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960A4" w14:textId="08A79764" w:rsidR="005A5926" w:rsidRPr="00A23B0C" w:rsidRDefault="005A5926" w:rsidP="005A5926">
      <w:pPr>
        <w:pStyle w:val="Default"/>
      </w:pPr>
    </w:p>
    <w:tbl>
      <w:tblPr>
        <w:tblpPr w:leftFromText="141" w:rightFromText="141" w:vertAnchor="page" w:horzAnchor="margin" w:tblpXSpec="right" w:tblpY="2676"/>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292"/>
      </w:tblGrid>
      <w:tr w:rsidR="00784451" w:rsidRPr="00784451" w14:paraId="05A6758A" w14:textId="77777777" w:rsidTr="00B11912">
        <w:trPr>
          <w:trHeight w:val="675"/>
        </w:trPr>
        <w:tc>
          <w:tcPr>
            <w:tcW w:w="1292" w:type="dxa"/>
            <w:tcBorders>
              <w:bottom w:val="dotted" w:sz="4" w:space="0" w:color="auto"/>
            </w:tcBorders>
          </w:tcPr>
          <w:p w14:paraId="4DE606D0" w14:textId="77777777" w:rsidR="00784451" w:rsidRPr="00784451" w:rsidRDefault="00784451" w:rsidP="00B11912">
            <w:pPr>
              <w:widowControl/>
              <w:suppressAutoHyphens w:val="0"/>
              <w:rPr>
                <w:rFonts w:ascii="Trebuchet MS" w:eastAsia="Calibri" w:hAnsi="Trebuchet MS"/>
                <w:kern w:val="0"/>
                <w:lang w:eastAsia="en-US"/>
              </w:rPr>
            </w:pPr>
          </w:p>
          <w:p w14:paraId="0CA03F8B" w14:textId="77777777" w:rsidR="00784451" w:rsidRPr="007A0FEC" w:rsidRDefault="00784451" w:rsidP="00B11912">
            <w:pPr>
              <w:widowControl/>
              <w:suppressAutoHyphens w:val="0"/>
              <w:jc w:val="center"/>
              <w:rPr>
                <w:rFonts w:ascii="Trebuchet MS" w:eastAsia="Calibri" w:hAnsi="Trebuchet MS"/>
                <w:kern w:val="0"/>
                <w:sz w:val="18"/>
                <w:szCs w:val="18"/>
                <w:lang w:eastAsia="en-US"/>
              </w:rPr>
            </w:pPr>
            <w:r w:rsidRPr="007A0FEC">
              <w:rPr>
                <w:rFonts w:ascii="Trebuchet MS" w:eastAsia="Calibri" w:hAnsi="Trebuchet MS"/>
                <w:kern w:val="0"/>
                <w:sz w:val="18"/>
                <w:szCs w:val="18"/>
                <w:lang w:eastAsia="en-US"/>
              </w:rPr>
              <w:t>Bollo da</w:t>
            </w:r>
          </w:p>
          <w:p w14:paraId="7AB27323" w14:textId="77777777" w:rsidR="00784451" w:rsidRPr="007A0FEC" w:rsidRDefault="00784451" w:rsidP="00B11912">
            <w:pPr>
              <w:widowControl/>
              <w:tabs>
                <w:tab w:val="left" w:pos="0"/>
              </w:tabs>
              <w:suppressAutoHyphens w:val="0"/>
              <w:autoSpaceDE w:val="0"/>
              <w:autoSpaceDN w:val="0"/>
              <w:adjustRightInd w:val="0"/>
              <w:jc w:val="center"/>
              <w:outlineLvl w:val="2"/>
              <w:rPr>
                <w:rFonts w:ascii="Trebuchet MS" w:eastAsia="Calibri" w:hAnsi="Trebuchet MS"/>
                <w:kern w:val="0"/>
                <w:sz w:val="18"/>
                <w:szCs w:val="18"/>
                <w:lang w:eastAsia="en-US"/>
              </w:rPr>
            </w:pPr>
            <w:r w:rsidRPr="007A0FEC">
              <w:rPr>
                <w:rFonts w:ascii="Trebuchet MS" w:eastAsia="Calibri" w:hAnsi="Trebuchet MS"/>
                <w:kern w:val="0"/>
                <w:sz w:val="18"/>
                <w:szCs w:val="18"/>
                <w:lang w:eastAsia="en-US"/>
              </w:rPr>
              <w:t>€ 16,00</w:t>
            </w:r>
          </w:p>
          <w:p w14:paraId="2AF7F609" w14:textId="77777777" w:rsidR="00784451" w:rsidRPr="00784451" w:rsidRDefault="00784451" w:rsidP="00B11912">
            <w:pPr>
              <w:widowControl/>
              <w:suppressAutoHyphens w:val="0"/>
              <w:spacing w:after="160" w:line="259" w:lineRule="auto"/>
              <w:jc w:val="center"/>
              <w:rPr>
                <w:rFonts w:ascii="Trebuchet MS" w:eastAsia="Calibri" w:hAnsi="Trebuchet MS"/>
                <w:kern w:val="0"/>
                <w:lang w:eastAsia="en-US"/>
              </w:rPr>
            </w:pPr>
            <w:r w:rsidRPr="007A0FEC">
              <w:rPr>
                <w:rFonts w:ascii="Trebuchet MS" w:eastAsia="Calibri" w:hAnsi="Trebuchet MS"/>
                <w:kern w:val="0"/>
                <w:sz w:val="18"/>
                <w:szCs w:val="18"/>
                <w:lang w:eastAsia="en-US"/>
              </w:rPr>
              <w:t>Indicare eventuali esenzioni</w:t>
            </w:r>
          </w:p>
        </w:tc>
      </w:tr>
    </w:tbl>
    <w:p w14:paraId="612FC2FD" w14:textId="46E0AF6F" w:rsidR="005A5926" w:rsidRPr="00A23B0C" w:rsidRDefault="005A5926" w:rsidP="005A5926">
      <w:pPr>
        <w:pStyle w:val="Default"/>
        <w:rPr>
          <w:rFonts w:cstheme="minorBidi"/>
          <w:color w:val="auto"/>
        </w:rPr>
      </w:pPr>
    </w:p>
    <w:p w14:paraId="00E9105B" w14:textId="4887C4CF" w:rsidR="001E1CD5" w:rsidRPr="00C922D7" w:rsidRDefault="0001365E" w:rsidP="001E1CD5">
      <w:pPr>
        <w:pStyle w:val="Default"/>
        <w:rPr>
          <w:rFonts w:ascii="Trebuchet MS" w:hAnsi="Trebuchet MS" w:cstheme="minorBidi"/>
          <w:b/>
          <w:sz w:val="20"/>
          <w:szCs w:val="20"/>
        </w:rPr>
      </w:pPr>
      <w:r w:rsidRPr="00E913A9">
        <w:rPr>
          <w:rFonts w:ascii="Trebuchet MS" w:hAnsi="Trebuchet MS" w:cstheme="minorBidi"/>
          <w:b/>
          <w:sz w:val="20"/>
          <w:szCs w:val="20"/>
          <w:u w:val="single"/>
        </w:rPr>
        <w:t xml:space="preserve">Allegato </w:t>
      </w:r>
      <w:r w:rsidR="00E913A9" w:rsidRPr="00E913A9">
        <w:rPr>
          <w:rFonts w:ascii="Trebuchet MS" w:hAnsi="Trebuchet MS" w:cstheme="minorBidi"/>
          <w:b/>
          <w:sz w:val="20"/>
          <w:szCs w:val="20"/>
          <w:u w:val="single"/>
        </w:rPr>
        <w:t>A</w:t>
      </w:r>
      <w:r w:rsidR="001E1CD5" w:rsidRPr="00C922D7">
        <w:rPr>
          <w:rFonts w:ascii="Trebuchet MS" w:hAnsi="Trebuchet MS" w:cstheme="minorBidi"/>
          <w:b/>
          <w:sz w:val="20"/>
          <w:szCs w:val="20"/>
        </w:rPr>
        <w:t xml:space="preserve"> </w:t>
      </w:r>
      <w:r w:rsidR="00C922D7">
        <w:rPr>
          <w:rFonts w:ascii="Trebuchet MS" w:hAnsi="Trebuchet MS" w:cstheme="minorBidi"/>
          <w:b/>
          <w:sz w:val="20"/>
          <w:szCs w:val="20"/>
        </w:rPr>
        <w:t xml:space="preserve"> </w:t>
      </w:r>
      <w:r w:rsidR="00325B80" w:rsidRPr="00C922D7">
        <w:rPr>
          <w:rFonts w:ascii="Trebuchet MS" w:hAnsi="Trebuchet MS" w:cstheme="minorBidi"/>
          <w:b/>
          <w:sz w:val="20"/>
          <w:szCs w:val="20"/>
        </w:rPr>
        <w:t xml:space="preserve">- </w:t>
      </w:r>
      <w:r w:rsidR="001E1CD5" w:rsidRPr="00C922D7">
        <w:rPr>
          <w:rFonts w:ascii="Trebuchet MS" w:hAnsi="Trebuchet MS" w:cstheme="minorBidi"/>
          <w:b/>
          <w:sz w:val="20"/>
          <w:szCs w:val="20"/>
        </w:rPr>
        <w:t>da inserire nella busta telematica A</w:t>
      </w:r>
    </w:p>
    <w:p w14:paraId="0825329A" w14:textId="77777777" w:rsidR="001E1CD5" w:rsidRPr="00C922D7" w:rsidRDefault="001E1CD5" w:rsidP="001E1CD5">
      <w:pPr>
        <w:pStyle w:val="Default"/>
        <w:rPr>
          <w:rFonts w:ascii="Trebuchet MS" w:hAnsi="Trebuchet MS" w:cstheme="minorBidi"/>
          <w:b/>
          <w:sz w:val="20"/>
          <w:szCs w:val="20"/>
        </w:rPr>
      </w:pPr>
    </w:p>
    <w:p w14:paraId="1B7E5F10" w14:textId="77777777" w:rsidR="00C922D7" w:rsidRPr="00C922D7" w:rsidRDefault="00C922D7" w:rsidP="00C922D7">
      <w:pPr>
        <w:pStyle w:val="Default"/>
        <w:rPr>
          <w:rFonts w:ascii="Trebuchet MS" w:hAnsi="Trebuchet MS"/>
          <w:color w:val="auto"/>
          <w:sz w:val="20"/>
          <w:szCs w:val="20"/>
        </w:rPr>
      </w:pPr>
    </w:p>
    <w:p w14:paraId="5A11AD98"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DOMANDA DI PARTECIPAZIONE</w:t>
      </w:r>
    </w:p>
    <w:p w14:paraId="733D96AD" w14:textId="3AF1A08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E DICHIARAZIONI INTEGRATIVE </w:t>
      </w:r>
    </w:p>
    <w:p w14:paraId="1CCA71B9"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 DA ALLEGARE ALLA DOCUMENTAZIONE AMMINISTRATIVA</w:t>
      </w:r>
    </w:p>
    <w:p w14:paraId="7A03F6D3" w14:textId="28D661A3" w:rsidR="005A5926" w:rsidRPr="008E385B" w:rsidRDefault="00C922D7" w:rsidP="008E385B">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kern w:val="0"/>
          <w:lang w:eastAsia="it-IT"/>
        </w:rPr>
      </w:pPr>
      <w:r w:rsidRPr="00C922D7">
        <w:rPr>
          <w:rFonts w:ascii="Trebuchet MS" w:hAnsi="Trebuchet MS"/>
          <w:b/>
          <w:kern w:val="0"/>
          <w:lang w:eastAsia="it-IT"/>
        </w:rPr>
        <w:t>(in caso di raggruppamento temporaneo, consorzio ordinario o rete di imprese, avvalimento PRESENTARE una dichiarazione per ciascuna impresa partecipante/ausiliaria)</w:t>
      </w:r>
    </w:p>
    <w:p w14:paraId="5DCD1153" w14:textId="77777777" w:rsidR="00C922D7" w:rsidRPr="00C922D7" w:rsidRDefault="00C922D7" w:rsidP="005A5926">
      <w:pPr>
        <w:pStyle w:val="Default"/>
        <w:jc w:val="both"/>
        <w:rPr>
          <w:rFonts w:ascii="Trebuchet MS" w:hAnsi="Trebuchet MS"/>
          <w:b/>
          <w:bCs/>
          <w:color w:val="auto"/>
          <w:sz w:val="20"/>
          <w:szCs w:val="20"/>
        </w:rPr>
      </w:pPr>
    </w:p>
    <w:p w14:paraId="3F7CB160" w14:textId="45F550FD" w:rsidR="005A5926" w:rsidRPr="008E385B" w:rsidRDefault="005A5926" w:rsidP="008E385B">
      <w:pPr>
        <w:pStyle w:val="Default"/>
        <w:jc w:val="both"/>
        <w:rPr>
          <w:rFonts w:ascii="Trebuchet MS" w:hAnsi="Trebuchet MS"/>
          <w:bCs/>
        </w:rPr>
      </w:pPr>
      <w:bookmarkStart w:id="0" w:name="_Hlk63001004"/>
      <w:r w:rsidRPr="00C922D7">
        <w:rPr>
          <w:rFonts w:ascii="Trebuchet MS" w:hAnsi="Trebuchet MS"/>
          <w:b/>
          <w:bCs/>
          <w:color w:val="auto"/>
          <w:sz w:val="20"/>
          <w:szCs w:val="20"/>
        </w:rPr>
        <w:t xml:space="preserve">OGGETTO: </w:t>
      </w:r>
      <w:r w:rsidR="008E385B" w:rsidRPr="008E385B">
        <w:rPr>
          <w:rFonts w:ascii="Trebuchet MS" w:hAnsi="Trebuchet MS"/>
          <w:bCs/>
        </w:rPr>
        <w:t xml:space="preserve">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w:t>
      </w:r>
      <w:r w:rsidR="004609F6" w:rsidRPr="004609F6">
        <w:rPr>
          <w:rFonts w:ascii="Trebuchet MS" w:hAnsi="Trebuchet MS"/>
          <w:bCs/>
        </w:rPr>
        <w:t>STATEGIA DI SVILUPPO URBANO SOSTENIBILE “PONTI, CERNIERE E MODELLI GESTIONALI PER LA RIGENERAZIONE URBANA” -</w:t>
      </w:r>
      <w:r w:rsidR="004609F6" w:rsidRPr="004609F6">
        <w:rPr>
          <w:rFonts w:ascii="Trebuchet MS" w:eastAsia="Calibri" w:hAnsi="Trebuchet MS" w:cs="Calibri"/>
          <w:bCs/>
          <w:sz w:val="22"/>
          <w:szCs w:val="22"/>
        </w:rPr>
        <w:t xml:space="preserve"> </w:t>
      </w:r>
      <w:r w:rsidR="004609F6" w:rsidRPr="004609F6">
        <w:rPr>
          <w:rFonts w:ascii="Trebuchet MS" w:hAnsi="Trebuchet MS"/>
          <w:bCs/>
        </w:rPr>
        <w:t>AL DI LA’ DELLA STAZIONE – CONNESSIONE CICLABILE CONNESSIONE CICLABILE TRA LUCERNATE E LO STECCONE</w:t>
      </w:r>
      <w:r w:rsidR="004609F6" w:rsidRPr="004609F6">
        <w:rPr>
          <w:rFonts w:ascii="Trebuchet MS" w:hAnsi="Trebuchet MS"/>
          <w:bCs/>
          <w:i/>
        </w:rPr>
        <w:t xml:space="preserve"> </w:t>
      </w:r>
      <w:r w:rsidR="004609F6" w:rsidRPr="004609F6">
        <w:rPr>
          <w:rFonts w:ascii="Trebuchet MS" w:hAnsi="Trebuchet MS"/>
          <w:bCs/>
        </w:rPr>
        <w:t>– COMUNE DI RHO (MI)</w:t>
      </w:r>
      <w:r w:rsidR="004609F6">
        <w:rPr>
          <w:rFonts w:ascii="Trebuchet MS" w:hAnsi="Trebuchet MS"/>
          <w:b/>
          <w:bCs/>
        </w:rPr>
        <w:t xml:space="preserve"> </w:t>
      </w:r>
      <w:r w:rsidR="002461EF">
        <w:rPr>
          <w:rFonts w:ascii="Trebuchet MS" w:hAnsi="Trebuchet MS"/>
          <w:bCs/>
        </w:rPr>
        <w:t xml:space="preserve">- </w:t>
      </w:r>
      <w:r w:rsidR="008E385B" w:rsidRPr="008E385B">
        <w:rPr>
          <w:rFonts w:ascii="Trebuchet MS" w:hAnsi="Trebuchet MS"/>
          <w:bCs/>
          <w:iCs/>
        </w:rPr>
        <w:t xml:space="preserve">CIG </w:t>
      </w:r>
      <w:bookmarkStart w:id="1" w:name="_GoBack"/>
      <w:r w:rsidR="00865013" w:rsidRPr="00865013">
        <w:rPr>
          <w:rFonts w:ascii="Trebuchet MS" w:hAnsi="Trebuchet MS"/>
          <w:b/>
          <w:bCs/>
          <w:color w:val="auto"/>
        </w:rPr>
        <w:t>B35D0B9AE7</w:t>
      </w:r>
      <w:bookmarkEnd w:id="1"/>
    </w:p>
    <w:p w14:paraId="1F1E77BE" w14:textId="77777777" w:rsidR="00C922D7" w:rsidRPr="00C922D7" w:rsidRDefault="00C922D7" w:rsidP="00AE1FA8">
      <w:pPr>
        <w:pStyle w:val="Default"/>
        <w:rPr>
          <w:rFonts w:ascii="Trebuchet MS" w:hAnsi="Trebuchet MS"/>
          <w:color w:val="auto"/>
          <w:sz w:val="20"/>
          <w:szCs w:val="20"/>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9808AD" w:rsidRPr="009808AD" w14:paraId="53C860CC"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69E91A"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05E2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043A910B"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9364428"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E18866"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D058AB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5DAFA4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BF96B5"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80615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8A6D2E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In qualità di (</w:t>
            </w:r>
            <w:r w:rsidRPr="009808AD">
              <w:rPr>
                <w:rFonts w:ascii="Calibri" w:hAnsi="Calibri" w:cs="Calibri"/>
                <w:szCs w:val="24"/>
                <w:lang w:eastAsia="it-IT"/>
              </w:rPr>
              <w:t>carica sociale</w:t>
            </w:r>
            <w:r w:rsidRPr="009808AD">
              <w:rPr>
                <w:rFonts w:ascii="Calibri" w:hAnsi="Calibri" w:cs="Calibri"/>
                <w:i/>
                <w:szCs w:val="24"/>
                <w:lang w:eastAsia="it-IT"/>
              </w:rPr>
              <w:t>: professionista singolo, professionista associato, legale rappresentante società, procuratore, etc.</w:t>
            </w:r>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F6256A"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83DED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C660AC7" w14:textId="77777777" w:rsidR="009808AD" w:rsidRPr="009808AD" w:rsidRDefault="009808AD" w:rsidP="009808AD">
            <w:pPr>
              <w:widowControl/>
              <w:suppressAutoHyphens w:val="0"/>
              <w:ind w:right="51"/>
              <w:jc w:val="both"/>
              <w:rPr>
                <w:rFonts w:ascii="Calibri" w:hAnsi="Calibri" w:cs="Calibri"/>
                <w:color w:val="00000A"/>
                <w:sz w:val="24"/>
                <w:szCs w:val="24"/>
                <w:lang w:eastAsia="it-IT"/>
              </w:rPr>
            </w:pPr>
            <w:r w:rsidRPr="009808AD">
              <w:rPr>
                <w:rFonts w:ascii="Calibri" w:hAnsi="Calibri" w:cs="Calibri"/>
                <w:sz w:val="22"/>
                <w:szCs w:val="24"/>
                <w:lang w:eastAsia="it-IT"/>
              </w:rPr>
              <w:t>(</w:t>
            </w:r>
            <w:r w:rsidRPr="009808AD">
              <w:rPr>
                <w:rFonts w:ascii="Calibri" w:hAnsi="Calibri" w:cs="Calibri"/>
                <w:sz w:val="22"/>
                <w:szCs w:val="24"/>
                <w:u w:val="single"/>
                <w:lang w:eastAsia="it-IT"/>
              </w:rPr>
              <w:t>se procuratore</w:t>
            </w:r>
            <w:r w:rsidRPr="009808AD">
              <w:rPr>
                <w:rFonts w:ascii="Calibri" w:hAnsi="Calibri" w:cs="Calibri"/>
                <w:sz w:val="22"/>
                <w:szCs w:val="24"/>
                <w:lang w:eastAsia="it-IT"/>
              </w:rPr>
              <w:t>) estremi procura (notaio, repertorio, raccolta)</w:t>
            </w:r>
            <w:r w:rsidRPr="009808AD">
              <w:rPr>
                <w:rFonts w:ascii="Calibri" w:hAnsi="Calibri" w:cs="Calibri"/>
                <w:sz w:val="22"/>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B85912" w14:textId="77777777" w:rsidR="009808AD" w:rsidRPr="009808AD" w:rsidRDefault="009808AD" w:rsidP="009808AD">
            <w:pPr>
              <w:widowControl/>
              <w:suppressAutoHyphens w:val="0"/>
              <w:snapToGrid w:val="0"/>
              <w:spacing w:line="480" w:lineRule="atLeast"/>
              <w:ind w:right="51"/>
              <w:rPr>
                <w:rFonts w:ascii="Calibri" w:hAnsi="Calibri" w:cs="Calibri"/>
                <w:color w:val="00000A"/>
                <w:sz w:val="24"/>
                <w:szCs w:val="24"/>
                <w:lang w:eastAsia="it-IT"/>
              </w:rPr>
            </w:pPr>
          </w:p>
        </w:tc>
      </w:tr>
      <w:tr w:rsidR="009808AD" w:rsidRPr="009808AD" w14:paraId="4C369A54"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ABF639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5D0FD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401BB2F8"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5CB6AD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CDE01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0DE5FA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1ADA64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 xml:space="preserve">Sede legale (via, città, </w:t>
            </w:r>
            <w:proofErr w:type="spellStart"/>
            <w:r w:rsidRPr="009808AD">
              <w:rPr>
                <w:rFonts w:ascii="Calibri" w:hAnsi="Calibri" w:cs="Calibri"/>
                <w:sz w:val="22"/>
                <w:szCs w:val="24"/>
                <w:lang w:eastAsia="it-IT"/>
              </w:rPr>
              <w:t>prov</w:t>
            </w:r>
            <w:proofErr w:type="spellEnd"/>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D148AF"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E85D31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E097B97"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 xml:space="preserve">Sede operativa </w:t>
            </w:r>
          </w:p>
          <w:p w14:paraId="5CD7207A"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05D33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1306214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EFF9323"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BC7CA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4C9C450"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D3867A1"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EC7178"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EAC6E4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B7D01FC"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lastRenderedPageBreak/>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C200FB"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bl>
    <w:p w14:paraId="3FADA651" w14:textId="77777777" w:rsidR="00C922D7" w:rsidRPr="00C922D7" w:rsidRDefault="00C922D7" w:rsidP="009808AD">
      <w:pPr>
        <w:widowControl/>
        <w:tabs>
          <w:tab w:val="left" w:pos="1068"/>
        </w:tabs>
        <w:suppressAutoHyphens w:val="0"/>
        <w:spacing w:before="120" w:after="120"/>
        <w:ind w:left="284" w:hanging="284"/>
        <w:rPr>
          <w:rFonts w:ascii="Trebuchet MS" w:hAnsi="Trebuchet MS"/>
          <w:b/>
          <w:kern w:val="0"/>
          <w:lang w:eastAsia="it-IT"/>
        </w:rPr>
      </w:pPr>
    </w:p>
    <w:p w14:paraId="03D249D9" w14:textId="77777777" w:rsidR="00C922D7" w:rsidRDefault="00C922D7" w:rsidP="007D661C">
      <w:pPr>
        <w:widowControl/>
        <w:tabs>
          <w:tab w:val="left" w:pos="1068"/>
        </w:tabs>
        <w:suppressAutoHyphens w:val="0"/>
        <w:spacing w:before="240" w:after="120"/>
        <w:ind w:left="284" w:hanging="284"/>
        <w:jc w:val="center"/>
        <w:rPr>
          <w:rFonts w:ascii="Trebuchet MS" w:hAnsi="Trebuchet MS"/>
          <w:spacing w:val="-4"/>
          <w:kern w:val="0"/>
          <w:lang w:eastAsia="it-IT"/>
        </w:rPr>
      </w:pPr>
      <w:r w:rsidRPr="00C922D7">
        <w:rPr>
          <w:rFonts w:ascii="Trebuchet MS" w:hAnsi="Trebuchet MS"/>
          <w:b/>
          <w:kern w:val="0"/>
          <w:lang w:eastAsia="it-IT"/>
        </w:rPr>
        <w:t xml:space="preserve">CHIEDE DI PARTECIPARE ALLA GARA IN OGGETTO COME </w:t>
      </w:r>
      <w:r w:rsidRPr="00C922D7">
        <w:rPr>
          <w:rFonts w:ascii="Trebuchet MS" w:hAnsi="Trebuchet MS"/>
          <w:b/>
          <w:kern w:val="0"/>
          <w:vertAlign w:val="superscript"/>
          <w:lang w:eastAsia="it-IT"/>
        </w:rPr>
        <w:footnoteReference w:id="1"/>
      </w:r>
      <w:r w:rsidRPr="00C922D7">
        <w:rPr>
          <w:rFonts w:ascii="Trebuchet MS" w:hAnsi="Trebuchet MS"/>
          <w:spacing w:val="-4"/>
          <w:kern w:val="0"/>
          <w:lang w:eastAsia="it-IT"/>
        </w:rPr>
        <w:t xml:space="preserve">  </w:t>
      </w:r>
    </w:p>
    <w:p w14:paraId="70ED5B0A" w14:textId="77777777" w:rsidR="009808AD" w:rsidRPr="009808AD" w:rsidRDefault="009808AD" w:rsidP="009808AD">
      <w:pPr>
        <w:widowControl/>
        <w:suppressAutoHyphens w:val="0"/>
        <w:spacing w:after="240" w:line="480" w:lineRule="atLeast"/>
        <w:ind w:left="284" w:right="119"/>
        <w:jc w:val="center"/>
        <w:rPr>
          <w:rFonts w:ascii="Calibri" w:hAnsi="Calibri" w:cs="Calibri"/>
          <w:sz w:val="22"/>
          <w:lang w:eastAsia="it-IT"/>
        </w:rPr>
      </w:pPr>
      <w:r w:rsidRPr="009808AD">
        <w:rPr>
          <w:rFonts w:ascii="Calibri" w:hAnsi="Calibri" w:cs="Calibri"/>
          <w:b/>
          <w:sz w:val="22"/>
          <w:lang w:eastAsia="it-IT"/>
        </w:rPr>
        <w:t>IN QUALITÀ DI</w:t>
      </w:r>
      <w:r w:rsidRPr="009808AD">
        <w:rPr>
          <w:rFonts w:ascii="Calibri" w:hAnsi="Calibri" w:cs="Calibri"/>
          <w:sz w:val="22"/>
          <w:lang w:eastAsia="it-IT"/>
        </w:rPr>
        <w:t xml:space="preserve"> </w:t>
      </w:r>
      <w:bookmarkStart w:id="2" w:name="__Fieldmark__163_2283232"/>
      <w:bookmarkStart w:id="3" w:name="__Fieldmark__160_2058556643"/>
      <w:bookmarkStart w:id="4" w:name="__Fieldmark__165_626140304"/>
      <w:bookmarkStart w:id="5" w:name="__Fieldmark__42265_149139293"/>
      <w:bookmarkEnd w:id="2"/>
      <w:bookmarkEnd w:id="3"/>
      <w:bookmarkEnd w:id="4"/>
      <w:bookmarkEnd w:id="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9530"/>
      </w:tblGrid>
      <w:tr w:rsidR="009808AD" w:rsidRPr="009808AD" w14:paraId="5E052575" w14:textId="77777777" w:rsidTr="009808AD">
        <w:trPr>
          <w:cantSplit/>
          <w:trHeight w:val="567"/>
        </w:trPr>
        <w:tc>
          <w:tcPr>
            <w:tcW w:w="10060" w:type="dxa"/>
            <w:gridSpan w:val="2"/>
            <w:vAlign w:val="center"/>
          </w:tcPr>
          <w:p w14:paraId="5CCA755C" w14:textId="77777777" w:rsidR="009808AD" w:rsidRPr="009808AD" w:rsidRDefault="009808AD" w:rsidP="009808AD">
            <w:pPr>
              <w:suppressAutoHyphens w:val="0"/>
              <w:ind w:left="284" w:hanging="284"/>
              <w:jc w:val="both"/>
              <w:rPr>
                <w:rFonts w:ascii="Calibri" w:hAnsi="Calibri" w:cs="Calibri"/>
                <w:b/>
                <w:lang w:eastAsia="it-IT"/>
              </w:rPr>
            </w:pPr>
            <w:r w:rsidRPr="009808AD">
              <w:rPr>
                <w:rFonts w:ascii="Calibri" w:hAnsi="Calibri" w:cs="Calibri"/>
                <w:b/>
                <w:lang w:eastAsia="it-IT"/>
              </w:rPr>
              <w:t>Specificare la tipologia dell’operatore economico secondo la propria natura giuridica</w:t>
            </w:r>
          </w:p>
        </w:tc>
      </w:tr>
      <w:tr w:rsidR="009808AD" w:rsidRPr="009808AD" w14:paraId="6C994C27" w14:textId="77777777" w:rsidTr="009808AD">
        <w:trPr>
          <w:cantSplit/>
          <w:trHeight w:val="567"/>
        </w:trPr>
        <w:tc>
          <w:tcPr>
            <w:tcW w:w="530" w:type="dxa"/>
            <w:vAlign w:val="center"/>
          </w:tcPr>
          <w:p w14:paraId="067AEDF2"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35071ABB"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Professionista singolo</w:t>
            </w:r>
          </w:p>
        </w:tc>
      </w:tr>
      <w:tr w:rsidR="009808AD" w:rsidRPr="009808AD" w14:paraId="73E7E521" w14:textId="77777777" w:rsidTr="009808AD">
        <w:trPr>
          <w:cantSplit/>
          <w:trHeight w:val="567"/>
        </w:trPr>
        <w:tc>
          <w:tcPr>
            <w:tcW w:w="530" w:type="dxa"/>
            <w:vAlign w:val="center"/>
          </w:tcPr>
          <w:p w14:paraId="500B544D"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5DADE99C" w14:textId="77777777" w:rsidR="009808AD" w:rsidRPr="009808AD" w:rsidRDefault="009808AD" w:rsidP="009808AD">
            <w:pPr>
              <w:suppressAutoHyphens w:val="0"/>
              <w:jc w:val="both"/>
              <w:rPr>
                <w:rFonts w:ascii="Calibri" w:hAnsi="Calibri" w:cs="Calibri"/>
                <w:b/>
                <w:color w:val="00000A"/>
                <w:lang w:eastAsia="it-IT"/>
              </w:rPr>
            </w:pPr>
            <w:r w:rsidRPr="009808AD">
              <w:rPr>
                <w:rFonts w:ascii="Calibri" w:hAnsi="Calibri" w:cs="Calibri"/>
                <w:b/>
                <w:color w:val="00000A"/>
                <w:lang w:eastAsia="it-IT"/>
              </w:rPr>
              <w:t>Professionista associato</w:t>
            </w:r>
            <w:r w:rsidRPr="009808AD">
              <w:rPr>
                <w:rFonts w:ascii="Calibri" w:hAnsi="Calibri" w:cs="Calibri"/>
                <w:color w:val="00000A"/>
                <w:lang w:eastAsia="it-IT"/>
              </w:rPr>
              <w:t xml:space="preserve"> nelle forme di cui alla legge n. 1815 del 1939, cosiddetti “studi associati” o “associazioni professionali”, </w:t>
            </w:r>
            <w:r w:rsidRPr="009808AD">
              <w:rPr>
                <w:rFonts w:ascii="Calibri" w:hAnsi="Calibri" w:cs="Calibri"/>
                <w:b/>
                <w:color w:val="00000A"/>
                <w:u w:val="single"/>
                <w:lang w:eastAsia="it-IT"/>
              </w:rPr>
              <w:t>con potere di legale rappresentanza</w:t>
            </w:r>
            <w:r w:rsidRPr="009808AD">
              <w:rPr>
                <w:rFonts w:ascii="Calibri" w:hAnsi="Calibri" w:cs="Calibri"/>
                <w:b/>
                <w:color w:val="00000A"/>
                <w:lang w:eastAsia="it-IT"/>
              </w:rPr>
              <w:t xml:space="preserve"> </w:t>
            </w:r>
            <w:r w:rsidRPr="009808AD">
              <w:rPr>
                <w:rFonts w:ascii="Calibri" w:hAnsi="Calibri" w:cs="Calibri"/>
                <w:color w:val="00000A"/>
                <w:lang w:eastAsia="it-IT"/>
              </w:rPr>
              <w:t>dello studio associato / dell’associazione professionale.</w:t>
            </w:r>
            <w:r w:rsidRPr="009808AD">
              <w:rPr>
                <w:rFonts w:ascii="Calibri" w:hAnsi="Calibri" w:cs="Calibri"/>
                <w:color w:val="00000A"/>
                <w:vertAlign w:val="superscript"/>
                <w:lang w:eastAsia="it-IT"/>
              </w:rPr>
              <w:footnoteReference w:id="2"/>
            </w:r>
          </w:p>
        </w:tc>
      </w:tr>
      <w:tr w:rsidR="009808AD" w:rsidRPr="009808AD" w14:paraId="14AA503D" w14:textId="77777777" w:rsidTr="009808AD">
        <w:trPr>
          <w:cantSplit/>
          <w:trHeight w:val="567"/>
        </w:trPr>
        <w:tc>
          <w:tcPr>
            <w:tcW w:w="530" w:type="dxa"/>
            <w:vAlign w:val="center"/>
          </w:tcPr>
          <w:p w14:paraId="224E0C90"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2744C79B" w14:textId="77777777" w:rsidR="009808AD" w:rsidRPr="009808AD" w:rsidRDefault="009808AD" w:rsidP="009808AD">
            <w:pPr>
              <w:widowControl/>
              <w:suppressAutoHyphens w:val="0"/>
              <w:jc w:val="both"/>
              <w:rPr>
                <w:rFonts w:ascii="Calibri" w:hAnsi="Calibri" w:cs="Calibri"/>
                <w:b/>
                <w:color w:val="00000A"/>
                <w:lang w:eastAsia="it-IT"/>
              </w:rPr>
            </w:pPr>
            <w:r w:rsidRPr="009808AD">
              <w:rPr>
                <w:rFonts w:ascii="Calibri" w:hAnsi="Calibri" w:cs="Calibri"/>
                <w:b/>
                <w:color w:val="00000A"/>
                <w:lang w:eastAsia="it-IT"/>
              </w:rPr>
              <w:t>Professionista associato</w:t>
            </w:r>
            <w:r w:rsidRPr="009808AD">
              <w:rPr>
                <w:rFonts w:ascii="Calibri" w:hAnsi="Calibri" w:cs="Calibri"/>
                <w:color w:val="00000A"/>
                <w:lang w:eastAsia="it-IT"/>
              </w:rPr>
              <w:t xml:space="preserve"> nelle forme di cui alla legge n. 1815 del 1939, cosiddetti “studi associati” o “associazioni professionali”, </w:t>
            </w:r>
            <w:r w:rsidRPr="009808AD">
              <w:rPr>
                <w:rFonts w:ascii="Calibri" w:hAnsi="Calibri" w:cs="Calibri"/>
                <w:b/>
                <w:color w:val="00000A"/>
                <w:u w:val="single"/>
                <w:lang w:eastAsia="it-IT"/>
              </w:rPr>
              <w:t>senza potere di rappresentanza</w:t>
            </w:r>
            <w:r w:rsidRPr="009808AD">
              <w:rPr>
                <w:rFonts w:ascii="Calibri" w:hAnsi="Calibri" w:cs="Calibri"/>
                <w:color w:val="00000A"/>
                <w:lang w:eastAsia="it-IT"/>
              </w:rPr>
              <w:t xml:space="preserve"> dello studio associato / dell’associazione professionale.</w:t>
            </w:r>
            <w:r w:rsidRPr="009808AD">
              <w:rPr>
                <w:rFonts w:ascii="Calibri" w:hAnsi="Calibri" w:cs="Calibri"/>
                <w:color w:val="00000A"/>
                <w:vertAlign w:val="superscript"/>
                <w:lang w:eastAsia="it-IT"/>
              </w:rPr>
              <w:footnoteReference w:id="3"/>
            </w:r>
          </w:p>
        </w:tc>
      </w:tr>
      <w:tr w:rsidR="009808AD" w:rsidRPr="009808AD" w14:paraId="7BD66EFD" w14:textId="77777777" w:rsidTr="009808AD">
        <w:trPr>
          <w:cantSplit/>
          <w:trHeight w:val="567"/>
        </w:trPr>
        <w:tc>
          <w:tcPr>
            <w:tcW w:w="530" w:type="dxa"/>
            <w:vAlign w:val="center"/>
          </w:tcPr>
          <w:p w14:paraId="64D50036"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5A75FF77"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Società di professionisti</w:t>
            </w:r>
            <w:r w:rsidRPr="009808AD">
              <w:rPr>
                <w:rFonts w:ascii="Calibri" w:hAnsi="Calibri" w:cs="Calibri"/>
                <w:color w:val="00000A"/>
                <w:lang w:eastAsia="it-IT"/>
              </w:rPr>
              <w:t xml:space="preserve"> di cui all’art. 35 dell’allegato II.12 al D.lgs. n. 36/2023</w:t>
            </w:r>
          </w:p>
        </w:tc>
      </w:tr>
      <w:tr w:rsidR="009808AD" w:rsidRPr="009808AD" w14:paraId="6F1A29B2" w14:textId="77777777" w:rsidTr="009808AD">
        <w:trPr>
          <w:cantSplit/>
          <w:trHeight w:val="567"/>
        </w:trPr>
        <w:tc>
          <w:tcPr>
            <w:tcW w:w="530" w:type="dxa"/>
            <w:vAlign w:val="center"/>
          </w:tcPr>
          <w:p w14:paraId="6C6CDC4A"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274BF0CE" w14:textId="77777777" w:rsidR="009808AD" w:rsidRPr="009808AD" w:rsidRDefault="009808AD" w:rsidP="009808AD">
            <w:pPr>
              <w:suppressAutoHyphens w:val="0"/>
              <w:ind w:left="36"/>
              <w:jc w:val="both"/>
              <w:rPr>
                <w:rFonts w:ascii="Calibri" w:hAnsi="Calibri" w:cs="Calibri"/>
                <w:color w:val="00000A"/>
                <w:lang w:eastAsia="it-IT"/>
              </w:rPr>
            </w:pPr>
            <w:r w:rsidRPr="009808AD">
              <w:rPr>
                <w:rFonts w:ascii="Calibri" w:hAnsi="Calibri" w:cs="Calibri"/>
                <w:b/>
                <w:color w:val="00000A"/>
                <w:lang w:eastAsia="it-IT"/>
              </w:rPr>
              <w:t>Società di ingegneria</w:t>
            </w:r>
            <w:r w:rsidRPr="009808AD">
              <w:rPr>
                <w:rFonts w:ascii="Calibri" w:hAnsi="Calibri" w:cs="Calibri"/>
                <w:color w:val="00000A"/>
                <w:lang w:eastAsia="it-IT"/>
              </w:rPr>
              <w:t xml:space="preserve"> in forma di società di capitali o di società cooperativa di cui all’art. 36 dell’allegato II.12 al D.lgs. n. 36/2023</w:t>
            </w:r>
          </w:p>
          <w:p w14:paraId="2761D44C" w14:textId="77777777" w:rsidR="009808AD" w:rsidRPr="009808AD" w:rsidRDefault="009808AD" w:rsidP="009808AD">
            <w:pPr>
              <w:suppressAutoHyphens w:val="0"/>
              <w:ind w:left="36"/>
              <w:jc w:val="both"/>
              <w:rPr>
                <w:rFonts w:ascii="Calibri" w:hAnsi="Calibri" w:cs="Calibri"/>
                <w:b/>
                <w:color w:val="00000A"/>
                <w:lang w:eastAsia="it-IT"/>
              </w:rPr>
            </w:pPr>
          </w:p>
        </w:tc>
      </w:tr>
      <w:tr w:rsidR="009808AD" w:rsidRPr="009808AD" w14:paraId="451EEA71" w14:textId="77777777" w:rsidTr="009808AD">
        <w:trPr>
          <w:cantSplit/>
          <w:trHeight w:val="567"/>
        </w:trPr>
        <w:tc>
          <w:tcPr>
            <w:tcW w:w="530" w:type="dxa"/>
            <w:vAlign w:val="center"/>
          </w:tcPr>
          <w:p w14:paraId="59BE7372"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7A5FB7E6"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Consorzio stabile</w:t>
            </w:r>
            <w:r w:rsidRPr="009808AD">
              <w:rPr>
                <w:rFonts w:ascii="Calibri" w:hAnsi="Calibri" w:cs="Calibri"/>
                <w:color w:val="00000A"/>
                <w:lang w:eastAsia="it-IT"/>
              </w:rPr>
              <w:t xml:space="preserve"> di società di professionisti o di ingegneria di cui all’art.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xml:space="preserve">. g) del </w:t>
            </w:r>
            <w:proofErr w:type="spellStart"/>
            <w:r w:rsidRPr="009808AD">
              <w:rPr>
                <w:rFonts w:ascii="Calibri" w:hAnsi="Calibri" w:cs="Calibri"/>
                <w:color w:val="00000A"/>
                <w:lang w:eastAsia="it-IT"/>
              </w:rPr>
              <w:t>D.Lgs.</w:t>
            </w:r>
            <w:proofErr w:type="spellEnd"/>
            <w:r w:rsidRPr="009808AD">
              <w:rPr>
                <w:rFonts w:ascii="Calibri" w:hAnsi="Calibri" w:cs="Calibri"/>
                <w:color w:val="00000A"/>
                <w:lang w:eastAsia="it-IT"/>
              </w:rPr>
              <w:t xml:space="preserve"> 36/2023</w:t>
            </w:r>
          </w:p>
        </w:tc>
      </w:tr>
      <w:tr w:rsidR="009808AD" w:rsidRPr="009808AD" w14:paraId="1D3EC2E2" w14:textId="77777777" w:rsidTr="009808AD">
        <w:trPr>
          <w:cantSplit/>
          <w:trHeight w:val="567"/>
        </w:trPr>
        <w:tc>
          <w:tcPr>
            <w:tcW w:w="530" w:type="dxa"/>
            <w:vAlign w:val="center"/>
          </w:tcPr>
          <w:p w14:paraId="4E14BC81"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0C907756" w14:textId="77777777" w:rsidR="009808AD" w:rsidRPr="009808AD" w:rsidRDefault="009808AD" w:rsidP="009808AD">
            <w:pPr>
              <w:widowControl/>
              <w:suppressAutoHyphens w:val="0"/>
              <w:spacing w:after="120"/>
              <w:jc w:val="both"/>
              <w:rPr>
                <w:rFonts w:ascii="Calibri" w:hAnsi="Calibri" w:cs="Calibri"/>
                <w:color w:val="00000A"/>
                <w:lang w:eastAsia="it-IT"/>
              </w:rPr>
            </w:pPr>
            <w:r w:rsidRPr="009808AD">
              <w:rPr>
                <w:rFonts w:ascii="Calibri" w:hAnsi="Calibri" w:cs="Calibri"/>
                <w:b/>
                <w:color w:val="00000A"/>
                <w:lang w:eastAsia="it-IT"/>
              </w:rPr>
              <w:t>Prestatore di servizi di ingegneria e architettura</w:t>
            </w:r>
            <w:r w:rsidRPr="009808AD">
              <w:rPr>
                <w:rFonts w:ascii="Calibri" w:hAnsi="Calibri" w:cs="Calibri"/>
                <w:color w:val="00000A"/>
                <w:lang w:eastAsia="it-IT"/>
              </w:rPr>
              <w:t xml:space="preserve">, stabilito nello Stato membro di ___________, costituito conformemente alla legislazione vigente nel medesimo Paese come da allegata documentazione (art.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d)</w:t>
            </w:r>
          </w:p>
        </w:tc>
      </w:tr>
      <w:tr w:rsidR="009808AD" w:rsidRPr="009808AD" w14:paraId="69E10C0B" w14:textId="77777777" w:rsidTr="009808AD">
        <w:trPr>
          <w:cantSplit/>
          <w:trHeight w:val="567"/>
        </w:trPr>
        <w:tc>
          <w:tcPr>
            <w:tcW w:w="530" w:type="dxa"/>
            <w:vAlign w:val="center"/>
          </w:tcPr>
          <w:p w14:paraId="0BC72B20" w14:textId="77777777" w:rsidR="009808AD" w:rsidRPr="009808AD" w:rsidRDefault="009808AD" w:rsidP="009808AD">
            <w:pPr>
              <w:widowControl/>
              <w:suppressAutoHyphens w:val="0"/>
              <w:spacing w:after="120"/>
              <w:rPr>
                <w:rFonts w:ascii="Calibri" w:hAnsi="Calibri" w:cs="Calibri"/>
                <w:strike/>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72CE27FD" w14:textId="77777777" w:rsidR="009808AD" w:rsidRPr="009808AD" w:rsidRDefault="009808AD" w:rsidP="009808AD">
            <w:pPr>
              <w:widowControl/>
              <w:suppressAutoHyphens w:val="0"/>
              <w:spacing w:after="120"/>
              <w:jc w:val="both"/>
              <w:rPr>
                <w:rFonts w:ascii="Calibri" w:hAnsi="Calibri" w:cs="Calibri"/>
                <w:strike/>
                <w:color w:val="00000A"/>
                <w:sz w:val="24"/>
                <w:szCs w:val="22"/>
                <w:lang w:eastAsia="it-IT"/>
              </w:rPr>
            </w:pPr>
            <w:r w:rsidRPr="009808AD">
              <w:rPr>
                <w:rFonts w:ascii="Calibri" w:hAnsi="Calibri" w:cs="Calibri"/>
                <w:b/>
                <w:color w:val="00000A"/>
                <w:lang w:eastAsia="it-IT"/>
              </w:rPr>
              <w:t>Società</w:t>
            </w:r>
            <w:r w:rsidRPr="009808AD">
              <w:rPr>
                <w:rFonts w:ascii="Calibri" w:hAnsi="Calibri" w:cs="Calibri"/>
                <w:color w:val="00000A"/>
                <w:spacing w:val="9"/>
                <w:lang w:eastAsia="it-IT"/>
              </w:rPr>
              <w:t xml:space="preserve"> </w:t>
            </w:r>
            <w:r w:rsidRPr="009808AD">
              <w:rPr>
                <w:rFonts w:ascii="Calibri" w:hAnsi="Calibri" w:cs="Calibri"/>
                <w:b/>
                <w:color w:val="00000A"/>
                <w:lang w:eastAsia="it-IT"/>
              </w:rPr>
              <w:t>tra</w:t>
            </w:r>
            <w:r w:rsidRPr="009808AD">
              <w:rPr>
                <w:rFonts w:ascii="Calibri" w:hAnsi="Calibri" w:cs="Calibri"/>
                <w:b/>
                <w:color w:val="00000A"/>
                <w:spacing w:val="10"/>
                <w:lang w:eastAsia="it-IT"/>
              </w:rPr>
              <w:t xml:space="preserve"> </w:t>
            </w:r>
            <w:r w:rsidRPr="009808AD">
              <w:rPr>
                <w:rFonts w:ascii="Calibri" w:hAnsi="Calibri" w:cs="Calibri"/>
                <w:b/>
                <w:color w:val="00000A"/>
                <w:lang w:eastAsia="it-IT"/>
              </w:rPr>
              <w:t>professionisti</w:t>
            </w:r>
            <w:r w:rsidRPr="009808AD">
              <w:rPr>
                <w:rFonts w:ascii="Calibri" w:hAnsi="Calibri" w:cs="Calibri"/>
                <w:color w:val="00000A"/>
                <w:lang w:eastAsia="it-IT"/>
              </w:rPr>
              <w:t>,</w:t>
            </w:r>
            <w:r w:rsidRPr="009808AD">
              <w:rPr>
                <w:rFonts w:ascii="Calibri" w:hAnsi="Calibri" w:cs="Calibri"/>
                <w:color w:val="00000A"/>
                <w:spacing w:val="9"/>
                <w:lang w:eastAsia="it-IT"/>
              </w:rPr>
              <w:t xml:space="preserve"> </w:t>
            </w:r>
            <w:r w:rsidRPr="009808AD">
              <w:rPr>
                <w:rFonts w:ascii="Calibri" w:hAnsi="Calibri" w:cs="Calibri"/>
                <w:b/>
                <w:color w:val="00000A"/>
                <w:lang w:eastAsia="it-IT"/>
              </w:rPr>
              <w:t>anche</w:t>
            </w:r>
            <w:r w:rsidRPr="009808AD">
              <w:rPr>
                <w:rFonts w:ascii="Calibri" w:hAnsi="Calibri" w:cs="Calibri"/>
                <w:b/>
                <w:color w:val="00000A"/>
                <w:spacing w:val="8"/>
                <w:lang w:eastAsia="it-IT"/>
              </w:rPr>
              <w:t xml:space="preserve"> </w:t>
            </w:r>
            <w:r w:rsidRPr="009808AD">
              <w:rPr>
                <w:rFonts w:ascii="Calibri" w:hAnsi="Calibri" w:cs="Calibri"/>
                <w:b/>
                <w:color w:val="00000A"/>
                <w:lang w:eastAsia="it-IT"/>
              </w:rPr>
              <w:t>multidisciplinari</w:t>
            </w:r>
            <w:r w:rsidRPr="009808AD">
              <w:rPr>
                <w:rFonts w:ascii="Calibri" w:hAnsi="Calibri" w:cs="Calibri"/>
                <w:color w:val="00000A"/>
                <w:lang w:eastAsia="it-IT"/>
              </w:rPr>
              <w:t>,</w:t>
            </w:r>
            <w:r w:rsidRPr="009808AD">
              <w:rPr>
                <w:rFonts w:ascii="Calibri" w:hAnsi="Calibri" w:cs="Calibri"/>
                <w:color w:val="00000A"/>
                <w:spacing w:val="10"/>
                <w:lang w:eastAsia="it-IT"/>
              </w:rPr>
              <w:t xml:space="preserve"> </w:t>
            </w:r>
            <w:r w:rsidRPr="009808AD">
              <w:rPr>
                <w:rFonts w:ascii="Calibri" w:hAnsi="Calibri" w:cs="Calibri"/>
                <w:color w:val="00000A"/>
                <w:lang w:eastAsia="it-IT"/>
              </w:rPr>
              <w:t>di</w:t>
            </w:r>
            <w:r w:rsidRPr="009808AD">
              <w:rPr>
                <w:rFonts w:ascii="Calibri" w:hAnsi="Calibri" w:cs="Calibri"/>
                <w:color w:val="00000A"/>
                <w:spacing w:val="9"/>
                <w:lang w:eastAsia="it-IT"/>
              </w:rPr>
              <w:t xml:space="preserve"> </w:t>
            </w:r>
            <w:r w:rsidRPr="009808AD">
              <w:rPr>
                <w:rFonts w:ascii="Calibri" w:hAnsi="Calibri" w:cs="Calibri"/>
                <w:color w:val="00000A"/>
                <w:lang w:eastAsia="it-IT"/>
              </w:rPr>
              <w:t>cui</w:t>
            </w:r>
            <w:r w:rsidRPr="009808AD">
              <w:rPr>
                <w:rFonts w:ascii="Calibri" w:hAnsi="Calibri" w:cs="Calibri"/>
                <w:color w:val="00000A"/>
                <w:spacing w:val="8"/>
                <w:lang w:eastAsia="it-IT"/>
              </w:rPr>
              <w:t xml:space="preserve"> </w:t>
            </w:r>
            <w:r w:rsidRPr="009808AD">
              <w:rPr>
                <w:rFonts w:ascii="Calibri" w:hAnsi="Calibri" w:cs="Calibri"/>
                <w:color w:val="00000A"/>
                <w:lang w:eastAsia="it-IT"/>
              </w:rPr>
              <w:t>al</w:t>
            </w:r>
            <w:r w:rsidRPr="009808AD">
              <w:rPr>
                <w:rFonts w:ascii="Calibri" w:hAnsi="Calibri" w:cs="Calibri"/>
                <w:color w:val="00000A"/>
                <w:spacing w:val="8"/>
                <w:lang w:eastAsia="it-IT"/>
              </w:rPr>
              <w:t xml:space="preserve"> </w:t>
            </w:r>
            <w:r w:rsidRPr="009808AD">
              <w:rPr>
                <w:rFonts w:ascii="Calibri" w:hAnsi="Calibri" w:cs="Calibri"/>
                <w:color w:val="00000A"/>
                <w:lang w:eastAsia="it-IT"/>
              </w:rPr>
              <w:t>decreto</w:t>
            </w:r>
            <w:r w:rsidRPr="009808AD">
              <w:rPr>
                <w:rFonts w:ascii="Calibri" w:hAnsi="Calibri" w:cs="Calibri"/>
                <w:color w:val="00000A"/>
                <w:spacing w:val="8"/>
                <w:lang w:eastAsia="it-IT"/>
              </w:rPr>
              <w:t xml:space="preserve"> </w:t>
            </w:r>
            <w:r w:rsidRPr="009808AD">
              <w:rPr>
                <w:rFonts w:ascii="Calibri" w:hAnsi="Calibri" w:cs="Calibri"/>
                <w:color w:val="00000A"/>
                <w:lang w:eastAsia="it-IT"/>
              </w:rPr>
              <w:t>ministeriale n. 34 del 2013</w:t>
            </w:r>
          </w:p>
        </w:tc>
      </w:tr>
    </w:tbl>
    <w:p w14:paraId="567F7CDF" w14:textId="77777777" w:rsidR="009808AD" w:rsidRPr="009808AD" w:rsidRDefault="009808AD" w:rsidP="009808AD">
      <w:pPr>
        <w:widowControl/>
        <w:suppressAutoHyphens w:val="0"/>
        <w:rPr>
          <w:rFonts w:ascii="Calibri" w:hAnsi="Calibri" w:cs="Calibri"/>
          <w:b/>
          <w:sz w:val="24"/>
          <w:szCs w:val="22"/>
          <w:lang w:eastAsia="it-IT"/>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9491"/>
      </w:tblGrid>
      <w:tr w:rsidR="009808AD" w:rsidRPr="009808AD" w14:paraId="68AF6AB9" w14:textId="77777777" w:rsidTr="009808AD">
        <w:trPr>
          <w:cantSplit/>
          <w:trHeight w:val="567"/>
        </w:trPr>
        <w:tc>
          <w:tcPr>
            <w:tcW w:w="10094" w:type="dxa"/>
            <w:gridSpan w:val="2"/>
            <w:vAlign w:val="center"/>
          </w:tcPr>
          <w:p w14:paraId="73E664A1" w14:textId="77777777" w:rsidR="009808AD" w:rsidRPr="009808AD" w:rsidRDefault="009808AD" w:rsidP="009808AD">
            <w:pPr>
              <w:suppressAutoHyphens w:val="0"/>
              <w:ind w:left="284" w:hanging="284"/>
              <w:jc w:val="both"/>
              <w:rPr>
                <w:rFonts w:ascii="Calibri" w:hAnsi="Calibri" w:cs="Calibri"/>
                <w:b/>
                <w:lang w:eastAsia="it-IT"/>
              </w:rPr>
            </w:pPr>
            <w:r w:rsidRPr="009808AD">
              <w:rPr>
                <w:rFonts w:ascii="Calibri" w:hAnsi="Calibri" w:cs="Calibri"/>
                <w:b/>
                <w:lang w:eastAsia="it-IT"/>
              </w:rPr>
              <w:t>Nell’ipotesi di partecipazione di consorzio stabile, di essere:</w:t>
            </w:r>
          </w:p>
        </w:tc>
      </w:tr>
      <w:tr w:rsidR="009808AD" w:rsidRPr="009808AD" w14:paraId="38022017" w14:textId="77777777" w:rsidTr="009808AD">
        <w:trPr>
          <w:cantSplit/>
          <w:trHeight w:val="567"/>
        </w:trPr>
        <w:tc>
          <w:tcPr>
            <w:tcW w:w="603" w:type="dxa"/>
            <w:vAlign w:val="center"/>
          </w:tcPr>
          <w:p w14:paraId="2C9E2D2D"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491" w:type="dxa"/>
            <w:vAlign w:val="center"/>
          </w:tcPr>
          <w:p w14:paraId="4B37D563" w14:textId="77777777" w:rsidR="009808AD" w:rsidRPr="009808AD" w:rsidRDefault="009808AD" w:rsidP="009808AD">
            <w:pPr>
              <w:widowControl/>
              <w:suppressAutoHyphens w:val="0"/>
              <w:spacing w:after="120"/>
              <w:jc w:val="both"/>
              <w:rPr>
                <w:rFonts w:ascii="Calibri" w:hAnsi="Calibri" w:cs="Calibri"/>
                <w:color w:val="00000A"/>
                <w:lang w:eastAsia="it-IT"/>
              </w:rPr>
            </w:pPr>
            <w:r w:rsidRPr="009808AD">
              <w:rPr>
                <w:rFonts w:ascii="Calibri" w:hAnsi="Calibri" w:cs="Calibri"/>
                <w:b/>
                <w:color w:val="00000A"/>
                <w:lang w:eastAsia="it-IT"/>
              </w:rPr>
              <w:t>Consorziata</w:t>
            </w:r>
            <w:r w:rsidRPr="009808AD">
              <w:rPr>
                <w:rFonts w:ascii="Calibri" w:hAnsi="Calibri" w:cs="Calibri"/>
                <w:color w:val="00000A"/>
                <w:lang w:eastAsia="it-IT"/>
              </w:rPr>
              <w:t xml:space="preserve"> per la quale il consorzio stabile concorre / esecutrice nell’ipotesi di partecipazione di cui all’art.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xml:space="preserve">. g) del </w:t>
            </w:r>
            <w:proofErr w:type="spellStart"/>
            <w:r w:rsidRPr="009808AD">
              <w:rPr>
                <w:rFonts w:ascii="Calibri" w:hAnsi="Calibri" w:cs="Calibri"/>
                <w:color w:val="00000A"/>
                <w:lang w:eastAsia="it-IT"/>
              </w:rPr>
              <w:t>D.Lgs.</w:t>
            </w:r>
            <w:proofErr w:type="spellEnd"/>
            <w:r w:rsidRPr="009808AD">
              <w:rPr>
                <w:rFonts w:ascii="Calibri" w:hAnsi="Calibri" w:cs="Calibri"/>
                <w:color w:val="00000A"/>
                <w:lang w:eastAsia="it-IT"/>
              </w:rPr>
              <w:t xml:space="preserve"> n. 36/2023.</w:t>
            </w:r>
          </w:p>
        </w:tc>
      </w:tr>
    </w:tbl>
    <w:p w14:paraId="45AA3650" w14:textId="77777777" w:rsidR="009808AD" w:rsidRPr="009808AD" w:rsidRDefault="009808AD" w:rsidP="009808AD">
      <w:pPr>
        <w:widowControl/>
        <w:suppressAutoHyphens w:val="0"/>
        <w:rPr>
          <w:rFonts w:ascii="Calibri" w:hAnsi="Calibri" w:cs="Calibri"/>
          <w:b/>
          <w:sz w:val="24"/>
          <w:szCs w:val="22"/>
          <w:lang w:eastAsia="it-IT"/>
        </w:rPr>
      </w:pPr>
    </w:p>
    <w:tbl>
      <w:tblPr>
        <w:tblpPr w:leftFromText="141" w:rightFromText="141" w:vertAnchor="text" w:tblpX="-114" w:tblpY="1"/>
        <w:tblOverlap w:val="neve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66"/>
        <w:gridCol w:w="3352"/>
        <w:gridCol w:w="822"/>
        <w:gridCol w:w="1702"/>
      </w:tblGrid>
      <w:tr w:rsidR="009808AD" w:rsidRPr="009808AD" w14:paraId="271E1CA2" w14:textId="77777777" w:rsidTr="009808AD">
        <w:trPr>
          <w:trHeight w:val="397"/>
        </w:trPr>
        <w:tc>
          <w:tcPr>
            <w:tcW w:w="8340" w:type="dxa"/>
            <w:gridSpan w:val="3"/>
            <w:tcBorders>
              <w:bottom w:val="dotted" w:sz="4" w:space="0" w:color="auto"/>
            </w:tcBorders>
            <w:shd w:val="clear" w:color="auto" w:fill="F2F2F2"/>
            <w:vAlign w:val="center"/>
          </w:tcPr>
          <w:p w14:paraId="2DF268FD"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 xml:space="preserve">Forma di partecipazione: </w:t>
            </w:r>
            <w:r w:rsidRPr="009808AD">
              <w:rPr>
                <w:rFonts w:ascii="Calibri" w:hAnsi="Calibri" w:cs="Calibri"/>
                <w:sz w:val="22"/>
                <w:vertAlign w:val="superscript"/>
                <w:lang w:eastAsia="it-IT"/>
              </w:rPr>
              <w:footnoteReference w:id="4"/>
            </w:r>
          </w:p>
        </w:tc>
        <w:tc>
          <w:tcPr>
            <w:tcW w:w="1702" w:type="dxa"/>
            <w:tcBorders>
              <w:bottom w:val="dotted" w:sz="4" w:space="0" w:color="auto"/>
            </w:tcBorders>
            <w:shd w:val="clear" w:color="auto" w:fill="F2F2F2"/>
            <w:vAlign w:val="center"/>
          </w:tcPr>
          <w:p w14:paraId="47B28827" w14:textId="77777777" w:rsidR="009808AD" w:rsidRPr="009808AD" w:rsidRDefault="009808AD" w:rsidP="009808AD">
            <w:pPr>
              <w:widowControl/>
              <w:suppressAutoHyphens w:val="0"/>
              <w:jc w:val="center"/>
              <w:rPr>
                <w:rFonts w:ascii="Calibri" w:hAnsi="Calibri" w:cs="Calibri"/>
                <w:b/>
                <w:color w:val="00000A"/>
                <w:lang w:eastAsia="it-IT"/>
              </w:rPr>
            </w:pPr>
            <w:r w:rsidRPr="009808AD">
              <w:rPr>
                <w:rFonts w:ascii="Calibri" w:hAnsi="Calibri" w:cs="Calibri"/>
                <w:b/>
                <w:color w:val="00000A"/>
                <w:lang w:eastAsia="it-IT"/>
              </w:rPr>
              <w:t>Risposta:</w:t>
            </w:r>
          </w:p>
        </w:tc>
      </w:tr>
      <w:tr w:rsidR="009808AD" w:rsidRPr="009808AD" w14:paraId="192A44BD" w14:textId="77777777" w:rsidTr="009808AD">
        <w:trPr>
          <w:trHeight w:val="397"/>
        </w:trPr>
        <w:tc>
          <w:tcPr>
            <w:tcW w:w="8340" w:type="dxa"/>
            <w:gridSpan w:val="3"/>
            <w:tcBorders>
              <w:top w:val="dotted" w:sz="4" w:space="0" w:color="auto"/>
            </w:tcBorders>
            <w:shd w:val="clear" w:color="auto" w:fill="F2F2F2"/>
            <w:vAlign w:val="center"/>
          </w:tcPr>
          <w:p w14:paraId="493D2BDF"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L’operatore economico partecipa alla procedura insieme ad altri?</w:t>
            </w:r>
          </w:p>
        </w:tc>
        <w:tc>
          <w:tcPr>
            <w:tcW w:w="1702" w:type="dxa"/>
            <w:tcBorders>
              <w:top w:val="dotted" w:sz="4" w:space="0" w:color="auto"/>
            </w:tcBorders>
            <w:vAlign w:val="center"/>
          </w:tcPr>
          <w:p w14:paraId="4AC8EC9E" w14:textId="77777777" w:rsidR="009808AD" w:rsidRPr="009808AD" w:rsidRDefault="009808AD" w:rsidP="009808AD">
            <w:pPr>
              <w:widowControl/>
              <w:suppressAutoHyphens w:val="0"/>
              <w:jc w:val="center"/>
              <w:rPr>
                <w:rFonts w:ascii="Calibri" w:hAnsi="Calibri" w:cs="Calibri"/>
                <w:b/>
                <w:color w:val="00000A"/>
                <w:lang w:eastAsia="it-IT"/>
              </w:rPr>
            </w:pP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865013">
              <w:rPr>
                <w:rFonts w:ascii="Calibri" w:hAnsi="Calibri" w:cs="Calibri"/>
                <w:b/>
                <w:color w:val="00000A"/>
                <w:lang w:eastAsia="it-IT"/>
              </w:rPr>
            </w:r>
            <w:r w:rsidR="00865013">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SI   </w:t>
            </w:r>
            <w:r w:rsidRPr="009808AD">
              <w:rPr>
                <w:rFonts w:ascii="Calibri" w:hAnsi="Calibri" w:cs="Calibri"/>
                <w:b/>
                <w:color w:val="00000A"/>
                <w:lang w:eastAsia="it-IT"/>
              </w:rPr>
              <w:fldChar w:fldCharType="begin">
                <w:ffData>
                  <w:name w:val="Controllo48"/>
                  <w:enabled/>
                  <w:calcOnExit w:val="0"/>
                  <w:checkBox>
                    <w:sizeAuto/>
                    <w:default w:val="0"/>
                  </w:checkBox>
                </w:ffData>
              </w:fldChar>
            </w:r>
            <w:r w:rsidRPr="009808AD">
              <w:rPr>
                <w:rFonts w:ascii="Calibri" w:hAnsi="Calibri" w:cs="Calibri"/>
                <w:b/>
                <w:color w:val="00000A"/>
                <w:lang w:eastAsia="it-IT"/>
              </w:rPr>
              <w:instrText xml:space="preserve"> FORMCHECKBOX </w:instrText>
            </w:r>
            <w:r w:rsidR="00865013">
              <w:rPr>
                <w:rFonts w:ascii="Calibri" w:hAnsi="Calibri" w:cs="Calibri"/>
                <w:b/>
                <w:color w:val="00000A"/>
                <w:lang w:eastAsia="it-IT"/>
              </w:rPr>
            </w:r>
            <w:r w:rsidR="00865013">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NO</w:t>
            </w:r>
          </w:p>
        </w:tc>
      </w:tr>
      <w:tr w:rsidR="009808AD" w:rsidRPr="009808AD" w14:paraId="61C577D8" w14:textId="77777777" w:rsidTr="009808AD">
        <w:trPr>
          <w:trHeight w:val="454"/>
        </w:trPr>
        <w:tc>
          <w:tcPr>
            <w:tcW w:w="4166" w:type="dxa"/>
            <w:tcBorders>
              <w:bottom w:val="nil"/>
            </w:tcBorders>
            <w:shd w:val="clear" w:color="auto" w:fill="F2F2F2"/>
            <w:vAlign w:val="center"/>
          </w:tcPr>
          <w:p w14:paraId="059BCA40"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lastRenderedPageBreak/>
              <w:t>In caso affermativo:</w:t>
            </w:r>
          </w:p>
        </w:tc>
        <w:tc>
          <w:tcPr>
            <w:tcW w:w="5876" w:type="dxa"/>
            <w:gridSpan w:val="3"/>
            <w:tcBorders>
              <w:bottom w:val="dotted" w:sz="4" w:space="0" w:color="auto"/>
            </w:tcBorders>
            <w:shd w:val="clear" w:color="auto" w:fill="F2F2F2"/>
            <w:vAlign w:val="center"/>
          </w:tcPr>
          <w:p w14:paraId="44AAA695"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t>Specificare il tipo di forma di aggregazione</w:t>
            </w:r>
          </w:p>
        </w:tc>
      </w:tr>
      <w:tr w:rsidR="009808AD" w:rsidRPr="009808AD" w14:paraId="1FE52C4B" w14:textId="77777777" w:rsidTr="009808AD">
        <w:tblPrEx>
          <w:tblCellMar>
            <w:left w:w="108" w:type="dxa"/>
            <w:right w:w="108" w:type="dxa"/>
          </w:tblCellMar>
        </w:tblPrEx>
        <w:trPr>
          <w:trHeight w:val="397"/>
        </w:trPr>
        <w:tc>
          <w:tcPr>
            <w:tcW w:w="4166" w:type="dxa"/>
            <w:tcBorders>
              <w:top w:val="nil"/>
              <w:bottom w:val="nil"/>
            </w:tcBorders>
            <w:shd w:val="clear" w:color="auto" w:fill="F2F2F2"/>
            <w:vAlign w:val="center"/>
          </w:tcPr>
          <w:p w14:paraId="6F9391E0" w14:textId="77777777" w:rsidR="009808AD" w:rsidRPr="009808AD" w:rsidRDefault="009808AD" w:rsidP="009808AD">
            <w:pPr>
              <w:widowControl/>
              <w:suppressAutoHyphens w:val="0"/>
              <w:rPr>
                <w:rFonts w:ascii="Calibri" w:hAnsi="Calibri" w:cs="Calibri"/>
                <w:b/>
                <w:color w:val="00000A"/>
                <w:lang w:eastAsia="it-IT"/>
              </w:rPr>
            </w:pPr>
          </w:p>
        </w:tc>
        <w:tc>
          <w:tcPr>
            <w:tcW w:w="5876" w:type="dxa"/>
            <w:gridSpan w:val="3"/>
            <w:tcBorders>
              <w:top w:val="dotted" w:sz="4" w:space="0" w:color="auto"/>
              <w:bottom w:val="dotted" w:sz="4" w:space="0" w:color="auto"/>
            </w:tcBorders>
            <w:vAlign w:val="center"/>
          </w:tcPr>
          <w:p w14:paraId="0B503A9C"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color w:val="00000A"/>
                <w:spacing w:val="-4"/>
                <w:lang w:eastAsia="it-IT"/>
              </w:rPr>
              <w:t xml:space="preserve">Raggruppamento temporaneo (art. 66, comma 1, </w:t>
            </w:r>
            <w:proofErr w:type="spellStart"/>
            <w:r w:rsidRPr="009808AD">
              <w:rPr>
                <w:rFonts w:ascii="Calibri" w:hAnsi="Calibri" w:cs="Calibri"/>
                <w:color w:val="00000A"/>
                <w:spacing w:val="-4"/>
                <w:lang w:eastAsia="it-IT"/>
              </w:rPr>
              <w:t>lett</w:t>
            </w:r>
            <w:proofErr w:type="spellEnd"/>
            <w:r w:rsidRPr="009808AD">
              <w:rPr>
                <w:rFonts w:ascii="Calibri" w:hAnsi="Calibri" w:cs="Calibri"/>
                <w:color w:val="00000A"/>
                <w:spacing w:val="-4"/>
                <w:lang w:eastAsia="it-IT"/>
              </w:rPr>
              <w:t>. f), Codice)</w:t>
            </w:r>
          </w:p>
        </w:tc>
      </w:tr>
      <w:tr w:rsidR="009808AD" w:rsidRPr="009808AD" w14:paraId="43385AF8" w14:textId="77777777" w:rsidTr="009808AD">
        <w:tblPrEx>
          <w:tblCellMar>
            <w:left w:w="108" w:type="dxa"/>
            <w:right w:w="108" w:type="dxa"/>
          </w:tblCellMar>
        </w:tblPrEx>
        <w:trPr>
          <w:trHeight w:val="397"/>
        </w:trPr>
        <w:tc>
          <w:tcPr>
            <w:tcW w:w="4166" w:type="dxa"/>
            <w:tcBorders>
              <w:top w:val="nil"/>
              <w:bottom w:val="nil"/>
            </w:tcBorders>
            <w:shd w:val="clear" w:color="auto" w:fill="F2F2F2"/>
            <w:vAlign w:val="center"/>
          </w:tcPr>
          <w:p w14:paraId="35E106DF"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dotted" w:sz="4" w:space="0" w:color="auto"/>
              <w:bottom w:val="dotted" w:sz="4" w:space="0" w:color="auto"/>
            </w:tcBorders>
            <w:vAlign w:val="center"/>
          </w:tcPr>
          <w:p w14:paraId="14D179BF"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Consorzio ordinario (art. 65, comma 2, lettera f), Codice)</w:t>
            </w:r>
          </w:p>
        </w:tc>
      </w:tr>
      <w:tr w:rsidR="009808AD" w:rsidRPr="009808AD" w14:paraId="7E962E9E" w14:textId="77777777" w:rsidTr="009808AD">
        <w:tblPrEx>
          <w:tblCellMar>
            <w:left w:w="108" w:type="dxa"/>
            <w:right w:w="108" w:type="dxa"/>
          </w:tblCellMar>
        </w:tblPrEx>
        <w:trPr>
          <w:trHeight w:val="397"/>
        </w:trPr>
        <w:tc>
          <w:tcPr>
            <w:tcW w:w="4166" w:type="dxa"/>
            <w:tcBorders>
              <w:top w:val="nil"/>
              <w:bottom w:val="single" w:sz="4" w:space="0" w:color="auto"/>
            </w:tcBorders>
            <w:shd w:val="clear" w:color="auto" w:fill="F2F2F2"/>
            <w:vAlign w:val="center"/>
          </w:tcPr>
          <w:p w14:paraId="6406B9FA"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dotted" w:sz="4" w:space="0" w:color="auto"/>
              <w:bottom w:val="single" w:sz="4" w:space="0" w:color="auto"/>
            </w:tcBorders>
            <w:vAlign w:val="center"/>
          </w:tcPr>
          <w:p w14:paraId="71199C83"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Rete di imprese (art. 65, comma 2, lettera g), Codice)</w:t>
            </w:r>
          </w:p>
        </w:tc>
      </w:tr>
      <w:tr w:rsidR="009808AD" w:rsidRPr="009808AD" w14:paraId="707B4DF9" w14:textId="77777777" w:rsidTr="009808AD">
        <w:tblPrEx>
          <w:tblCellMar>
            <w:left w:w="108" w:type="dxa"/>
            <w:right w:w="108" w:type="dxa"/>
          </w:tblCellMar>
        </w:tblPrEx>
        <w:trPr>
          <w:trHeight w:val="397"/>
        </w:trPr>
        <w:tc>
          <w:tcPr>
            <w:tcW w:w="4166" w:type="dxa"/>
            <w:tcBorders>
              <w:top w:val="single" w:sz="4" w:space="0" w:color="auto"/>
            </w:tcBorders>
            <w:shd w:val="clear" w:color="auto" w:fill="F2F2F2"/>
            <w:vAlign w:val="center"/>
          </w:tcPr>
          <w:p w14:paraId="62876C4A"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single" w:sz="4" w:space="0" w:color="auto"/>
            </w:tcBorders>
            <w:vAlign w:val="center"/>
          </w:tcPr>
          <w:p w14:paraId="00524DB2"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Gruppo europeo di interesse economico (G.E.I.E.)</w:t>
            </w:r>
          </w:p>
        </w:tc>
      </w:tr>
      <w:tr w:rsidR="009808AD" w:rsidRPr="009808AD" w14:paraId="344FEA4C" w14:textId="77777777" w:rsidTr="009808AD">
        <w:trPr>
          <w:trHeight w:val="454"/>
        </w:trPr>
        <w:tc>
          <w:tcPr>
            <w:tcW w:w="4166" w:type="dxa"/>
            <w:vMerge w:val="restart"/>
            <w:tcBorders>
              <w:top w:val="dotted" w:sz="4" w:space="0" w:color="auto"/>
            </w:tcBorders>
            <w:shd w:val="clear" w:color="auto" w:fill="F2F2F2"/>
          </w:tcPr>
          <w:p w14:paraId="582884A3" w14:textId="77777777" w:rsidR="009808AD" w:rsidRPr="009808AD" w:rsidRDefault="009808AD" w:rsidP="009808AD">
            <w:pPr>
              <w:widowControl/>
              <w:suppressAutoHyphens w:val="0"/>
              <w:ind w:left="254" w:hanging="254"/>
              <w:jc w:val="both"/>
              <w:rPr>
                <w:rFonts w:ascii="Calibri" w:hAnsi="Calibri" w:cs="Calibri"/>
                <w:color w:val="00000A"/>
                <w:lang w:eastAsia="it-IT"/>
              </w:rPr>
            </w:pPr>
            <w:r w:rsidRPr="009808AD">
              <w:rPr>
                <w:rFonts w:ascii="Calibri" w:hAnsi="Calibri" w:cs="Calibri"/>
                <w:color w:val="00000A"/>
                <w:lang w:eastAsia="it-IT"/>
              </w:rPr>
              <w:t>a)</w:t>
            </w:r>
            <w:r w:rsidRPr="009808AD">
              <w:rPr>
                <w:rFonts w:ascii="Calibri" w:hAnsi="Calibri" w:cs="Calibri"/>
                <w:color w:val="00000A"/>
                <w:lang w:eastAsia="it-IT"/>
              </w:rPr>
              <w:tab/>
              <w:t>Specificare il ruolo dell'operatore economico nel raggruppamento (mandataria, mandante ,…):</w:t>
            </w:r>
          </w:p>
        </w:tc>
        <w:tc>
          <w:tcPr>
            <w:tcW w:w="5876" w:type="dxa"/>
            <w:gridSpan w:val="3"/>
            <w:tcBorders>
              <w:top w:val="dotted" w:sz="4" w:space="0" w:color="auto"/>
              <w:bottom w:val="dotted" w:sz="4" w:space="0" w:color="auto"/>
            </w:tcBorders>
            <w:vAlign w:val="center"/>
          </w:tcPr>
          <w:p w14:paraId="257539EF" w14:textId="77777777" w:rsidR="009808AD" w:rsidRPr="009808AD" w:rsidRDefault="009808AD" w:rsidP="009808AD">
            <w:pPr>
              <w:tabs>
                <w:tab w:val="left" w:pos="9214"/>
              </w:tabs>
              <w:spacing w:after="120"/>
              <w:jc w:val="both"/>
              <w:rPr>
                <w:rFonts w:ascii="Calibri" w:hAnsi="Calibri" w:cs="Calibri"/>
                <w:color w:val="00000A"/>
                <w:lang w:eastAsia="it-IT"/>
              </w:rPr>
            </w:pPr>
          </w:p>
          <w:p w14:paraId="1D3C3BB3"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Mandatario</w:t>
            </w:r>
            <w:r w:rsidRPr="009808AD">
              <w:rPr>
                <w:rFonts w:ascii="Calibri" w:hAnsi="Calibri" w:cs="Calibri"/>
                <w:color w:val="00000A"/>
                <w:lang w:eastAsia="it-IT"/>
              </w:rPr>
              <w:t xml:space="preserve"> di un Raggruppamento temporaneo di operatori economici – come di seguito specificato nella parte quinta del presente documento:</w:t>
            </w:r>
          </w:p>
          <w:p w14:paraId="2ACB0C82" w14:textId="77777777" w:rsidR="009808AD" w:rsidRPr="009808AD" w:rsidRDefault="009808AD" w:rsidP="009808AD">
            <w:pPr>
              <w:tabs>
                <w:tab w:val="left" w:pos="9214"/>
              </w:tabs>
              <w:spacing w:after="120"/>
              <w:jc w:val="both"/>
              <w:rPr>
                <w:rFonts w:ascii="Calibri" w:hAnsi="Calibri" w:cs="Calibri"/>
                <w:color w:val="00000A"/>
                <w:lang w:eastAsia="it-IT"/>
              </w:rPr>
            </w:pPr>
          </w:p>
          <w:p w14:paraId="4AAB9FD5"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865013">
              <w:rPr>
                <w:rFonts w:ascii="Calibri" w:hAnsi="Calibri" w:cs="Calibri"/>
                <w:b/>
                <w:color w:val="00000A"/>
                <w:lang w:eastAsia="it-IT"/>
              </w:rPr>
            </w:r>
            <w:r w:rsidR="00865013">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w:t>
            </w:r>
            <w:r w:rsidRPr="009808AD">
              <w:rPr>
                <w:rFonts w:ascii="Calibri" w:hAnsi="Calibri" w:cs="Calibri"/>
                <w:color w:val="00000A"/>
                <w:lang w:eastAsia="it-IT"/>
              </w:rPr>
              <w:t xml:space="preserve">Costituendo          </w:t>
            </w: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865013">
              <w:rPr>
                <w:rFonts w:ascii="Calibri" w:hAnsi="Calibri" w:cs="Calibri"/>
                <w:b/>
                <w:color w:val="00000A"/>
                <w:lang w:eastAsia="it-IT"/>
              </w:rPr>
            </w:r>
            <w:r w:rsidR="00865013">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color w:val="00000A"/>
                <w:lang w:eastAsia="it-IT"/>
              </w:rPr>
              <w:t xml:space="preserve"> Costituito</w:t>
            </w:r>
          </w:p>
          <w:p w14:paraId="351F8898" w14:textId="77777777" w:rsidR="009808AD" w:rsidRPr="009808AD" w:rsidRDefault="009808AD" w:rsidP="009808AD">
            <w:pPr>
              <w:widowControl/>
              <w:suppressAutoHyphens w:val="0"/>
              <w:ind w:left="119"/>
              <w:rPr>
                <w:rFonts w:ascii="Calibri" w:hAnsi="Calibri" w:cs="Calibri"/>
                <w:color w:val="00000A"/>
                <w:lang w:eastAsia="it-IT"/>
              </w:rPr>
            </w:pPr>
          </w:p>
          <w:p w14:paraId="15C7FD5F" w14:textId="77777777" w:rsidR="009808AD" w:rsidRPr="009808AD" w:rsidRDefault="009808AD" w:rsidP="009808AD">
            <w:pPr>
              <w:widowControl/>
              <w:suppressAutoHyphens w:val="0"/>
              <w:ind w:left="119"/>
              <w:rPr>
                <w:rFonts w:ascii="Calibri" w:hAnsi="Calibri" w:cs="Calibri"/>
                <w:color w:val="00000A"/>
                <w:lang w:eastAsia="it-IT"/>
              </w:rPr>
            </w:pPr>
          </w:p>
        </w:tc>
      </w:tr>
      <w:tr w:rsidR="009808AD" w:rsidRPr="009808AD" w14:paraId="0F172CA3" w14:textId="77777777" w:rsidTr="009808AD">
        <w:trPr>
          <w:trHeight w:val="454"/>
        </w:trPr>
        <w:tc>
          <w:tcPr>
            <w:tcW w:w="4166" w:type="dxa"/>
            <w:vMerge/>
            <w:tcBorders>
              <w:top w:val="dotted" w:sz="4" w:space="0" w:color="auto"/>
            </w:tcBorders>
            <w:shd w:val="clear" w:color="auto" w:fill="F2F2F2"/>
          </w:tcPr>
          <w:p w14:paraId="78DC35B4"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33054143" w14:textId="77777777" w:rsidR="009808AD" w:rsidRPr="009808AD" w:rsidRDefault="009808AD" w:rsidP="009808AD">
            <w:pPr>
              <w:tabs>
                <w:tab w:val="left" w:pos="9214"/>
              </w:tabs>
              <w:jc w:val="both"/>
              <w:rPr>
                <w:rFonts w:ascii="Calibri" w:hAnsi="Calibri" w:cs="Calibri"/>
                <w:color w:val="00000A"/>
                <w:lang w:eastAsia="it-IT"/>
              </w:rPr>
            </w:pPr>
          </w:p>
          <w:p w14:paraId="6BA57F61" w14:textId="77777777" w:rsidR="009808AD" w:rsidRPr="009808AD" w:rsidRDefault="009808AD" w:rsidP="009808AD">
            <w:pPr>
              <w:widowControl/>
              <w:suppressAutoHyphens w:val="0"/>
              <w:ind w:left="119"/>
              <w:jc w:val="both"/>
              <w:rPr>
                <w:rFonts w:ascii="Calibri" w:hAnsi="Calibri" w:cs="Calibri"/>
                <w:strike/>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 xml:space="preserve">Mandante </w:t>
            </w:r>
            <w:r w:rsidRPr="009808AD">
              <w:rPr>
                <w:rFonts w:ascii="Calibri" w:hAnsi="Calibri" w:cs="Calibri"/>
                <w:color w:val="00000A"/>
                <w:lang w:eastAsia="it-IT"/>
              </w:rPr>
              <w:t>di un Raggruppamento temporaneo di operatori economici – come di seguito specificato nella parte quinta del presente documento</w:t>
            </w:r>
            <w:r w:rsidRPr="009808AD">
              <w:rPr>
                <w:rFonts w:ascii="Calibri" w:hAnsi="Calibri" w:cs="Calibri"/>
                <w:color w:val="00000A"/>
                <w:kern w:val="20"/>
                <w:lang w:eastAsia="it-IT"/>
              </w:rPr>
              <w:t>.</w:t>
            </w:r>
          </w:p>
          <w:p w14:paraId="4714967D" w14:textId="77777777" w:rsidR="009808AD" w:rsidRPr="009808AD" w:rsidRDefault="009808AD" w:rsidP="009808AD">
            <w:pPr>
              <w:widowControl/>
              <w:suppressAutoHyphens w:val="0"/>
              <w:ind w:left="119"/>
              <w:jc w:val="both"/>
              <w:rPr>
                <w:rFonts w:ascii="Calibri" w:hAnsi="Calibri" w:cs="Calibri"/>
                <w:color w:val="00000A"/>
                <w:lang w:eastAsia="it-IT"/>
              </w:rPr>
            </w:pPr>
          </w:p>
          <w:p w14:paraId="7BDE029D" w14:textId="77777777" w:rsidR="009808AD" w:rsidRPr="009808AD" w:rsidRDefault="009808AD" w:rsidP="009808AD">
            <w:pPr>
              <w:widowControl/>
              <w:suppressAutoHyphens w:val="0"/>
              <w:ind w:left="119"/>
              <w:jc w:val="both"/>
              <w:rPr>
                <w:rFonts w:ascii="Calibri" w:hAnsi="Calibri" w:cs="Calibri"/>
                <w:color w:val="00000A"/>
                <w:lang w:eastAsia="it-IT"/>
              </w:rPr>
            </w:pPr>
          </w:p>
        </w:tc>
      </w:tr>
      <w:tr w:rsidR="009808AD" w:rsidRPr="009808AD" w14:paraId="70206962" w14:textId="77777777" w:rsidTr="009808AD">
        <w:trPr>
          <w:trHeight w:val="454"/>
        </w:trPr>
        <w:tc>
          <w:tcPr>
            <w:tcW w:w="4166" w:type="dxa"/>
            <w:vMerge/>
            <w:tcBorders>
              <w:top w:val="dotted" w:sz="4" w:space="0" w:color="auto"/>
            </w:tcBorders>
            <w:shd w:val="clear" w:color="auto" w:fill="F2F2F2"/>
          </w:tcPr>
          <w:p w14:paraId="07181667"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42200ED6" w14:textId="77777777" w:rsidR="009808AD" w:rsidRPr="009808AD" w:rsidRDefault="009808AD" w:rsidP="009808AD">
            <w:pPr>
              <w:widowControl/>
              <w:suppressAutoHyphens w:val="0"/>
              <w:ind w:left="119"/>
              <w:jc w:val="both"/>
              <w:rPr>
                <w:rFonts w:ascii="Calibri" w:hAnsi="Calibri" w:cs="Calibri"/>
                <w:color w:val="00000A"/>
                <w:lang w:eastAsia="it-IT"/>
              </w:rPr>
            </w:pPr>
          </w:p>
          <w:p w14:paraId="62E60207"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Capogruppo</w:t>
            </w:r>
            <w:r w:rsidRPr="009808AD">
              <w:rPr>
                <w:rFonts w:ascii="Calibri" w:hAnsi="Calibri" w:cs="Calibri"/>
                <w:color w:val="00000A"/>
                <w:lang w:eastAsia="it-IT"/>
              </w:rPr>
              <w:t xml:space="preserve"> di un consorzio ordinario – come di seguito specificato nella parte quinta del presente documento:</w:t>
            </w:r>
          </w:p>
          <w:p w14:paraId="2CE8C207" w14:textId="77777777" w:rsidR="009808AD" w:rsidRPr="009808AD" w:rsidRDefault="009808AD" w:rsidP="009808AD">
            <w:pPr>
              <w:widowControl/>
              <w:suppressAutoHyphens w:val="0"/>
              <w:ind w:left="119"/>
              <w:jc w:val="both"/>
              <w:rPr>
                <w:rFonts w:ascii="Calibri" w:hAnsi="Calibri" w:cs="Calibri"/>
                <w:b/>
                <w:color w:val="00000A"/>
                <w:lang w:eastAsia="it-IT"/>
              </w:rPr>
            </w:pPr>
          </w:p>
          <w:p w14:paraId="78684734"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b/>
                <w:color w:val="00000A"/>
                <w:lang w:eastAsia="it-IT"/>
              </w:rPr>
              <w:fldChar w:fldCharType="begin">
                <w:ffData>
                  <w:name w:val=""/>
                  <w:enabled/>
                  <w:calcOnExit w:val="0"/>
                  <w:checkBox>
                    <w:sizeAuto/>
                    <w:default w:val="0"/>
                  </w:checkBox>
                </w:ffData>
              </w:fldChar>
            </w:r>
            <w:r w:rsidRPr="009808AD">
              <w:rPr>
                <w:rFonts w:ascii="Calibri" w:hAnsi="Calibri" w:cs="Calibri"/>
                <w:b/>
                <w:color w:val="00000A"/>
                <w:lang w:eastAsia="it-IT"/>
              </w:rPr>
              <w:instrText xml:space="preserve"> FORMCHECKBOX </w:instrText>
            </w:r>
            <w:r w:rsidR="00865013">
              <w:rPr>
                <w:rFonts w:ascii="Calibri" w:hAnsi="Calibri" w:cs="Calibri"/>
                <w:b/>
                <w:color w:val="00000A"/>
                <w:lang w:eastAsia="it-IT"/>
              </w:rPr>
            </w:r>
            <w:r w:rsidR="00865013">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w:t>
            </w:r>
            <w:r w:rsidRPr="009808AD">
              <w:rPr>
                <w:rFonts w:ascii="Calibri" w:hAnsi="Calibri" w:cs="Calibri"/>
                <w:color w:val="00000A"/>
                <w:lang w:eastAsia="it-IT"/>
              </w:rPr>
              <w:t xml:space="preserve">Costituendo         </w:t>
            </w: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865013">
              <w:rPr>
                <w:rFonts w:ascii="Calibri" w:hAnsi="Calibri" w:cs="Calibri"/>
                <w:b/>
                <w:color w:val="00000A"/>
                <w:lang w:eastAsia="it-IT"/>
              </w:rPr>
            </w:r>
            <w:r w:rsidR="00865013">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color w:val="00000A"/>
                <w:lang w:eastAsia="it-IT"/>
              </w:rPr>
              <w:t xml:space="preserve"> Costituito</w:t>
            </w:r>
          </w:p>
          <w:p w14:paraId="53808CBA" w14:textId="77777777" w:rsidR="009808AD" w:rsidRPr="009808AD" w:rsidRDefault="009808AD" w:rsidP="009808AD">
            <w:pPr>
              <w:widowControl/>
              <w:suppressAutoHyphens w:val="0"/>
              <w:ind w:left="119"/>
              <w:rPr>
                <w:rFonts w:ascii="Calibri" w:hAnsi="Calibri" w:cs="Calibri"/>
                <w:color w:val="00000A"/>
                <w:lang w:eastAsia="it-IT"/>
              </w:rPr>
            </w:pPr>
          </w:p>
          <w:p w14:paraId="05A3988F" w14:textId="77777777" w:rsidR="009808AD" w:rsidRPr="009808AD" w:rsidRDefault="009808AD" w:rsidP="009808AD">
            <w:pPr>
              <w:widowControl/>
              <w:suppressAutoHyphens w:val="0"/>
              <w:ind w:left="119"/>
              <w:rPr>
                <w:rFonts w:ascii="Calibri" w:hAnsi="Calibri" w:cs="Calibri"/>
                <w:color w:val="00000A"/>
                <w:lang w:eastAsia="it-IT"/>
              </w:rPr>
            </w:pPr>
          </w:p>
        </w:tc>
      </w:tr>
      <w:tr w:rsidR="009808AD" w:rsidRPr="009808AD" w14:paraId="3CF1C72C" w14:textId="77777777" w:rsidTr="009808AD">
        <w:trPr>
          <w:trHeight w:val="454"/>
        </w:trPr>
        <w:tc>
          <w:tcPr>
            <w:tcW w:w="4166" w:type="dxa"/>
            <w:vMerge/>
            <w:tcBorders>
              <w:top w:val="dotted" w:sz="4" w:space="0" w:color="auto"/>
            </w:tcBorders>
            <w:shd w:val="clear" w:color="auto" w:fill="F2F2F2"/>
          </w:tcPr>
          <w:p w14:paraId="2677C0BA"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5B29573E"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 xml:space="preserve">Consorziata </w:t>
            </w:r>
            <w:r w:rsidRPr="009808AD">
              <w:rPr>
                <w:rFonts w:ascii="Calibri" w:hAnsi="Calibri" w:cs="Calibri"/>
                <w:color w:val="00000A"/>
                <w:lang w:eastAsia="it-IT"/>
              </w:rPr>
              <w:t>di un consorzio ordinario – come di seguito specificato nella parte quinta del presente documento.</w:t>
            </w:r>
          </w:p>
          <w:p w14:paraId="5C04BDCA" w14:textId="77777777" w:rsidR="009808AD" w:rsidRPr="009808AD" w:rsidRDefault="009808AD" w:rsidP="009808AD">
            <w:pPr>
              <w:widowControl/>
              <w:suppressAutoHyphens w:val="0"/>
              <w:ind w:left="119"/>
              <w:jc w:val="both"/>
              <w:rPr>
                <w:rFonts w:ascii="Calibri" w:hAnsi="Calibri" w:cs="Calibri"/>
                <w:color w:val="00000A"/>
                <w:lang w:eastAsia="it-IT"/>
              </w:rPr>
            </w:pPr>
          </w:p>
        </w:tc>
      </w:tr>
      <w:tr w:rsidR="009808AD" w:rsidRPr="009808AD" w14:paraId="481BED11" w14:textId="77777777" w:rsidTr="009808AD">
        <w:trPr>
          <w:trHeight w:val="454"/>
        </w:trPr>
        <w:tc>
          <w:tcPr>
            <w:tcW w:w="4166" w:type="dxa"/>
            <w:vMerge/>
            <w:shd w:val="clear" w:color="auto" w:fill="F2F2F2"/>
          </w:tcPr>
          <w:p w14:paraId="2272C631"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3352" w:type="dxa"/>
            <w:tcBorders>
              <w:top w:val="dotted" w:sz="4" w:space="0" w:color="auto"/>
              <w:bottom w:val="dotted" w:sz="4" w:space="0" w:color="auto"/>
              <w:right w:val="dotted" w:sz="4" w:space="0" w:color="auto"/>
            </w:tcBorders>
            <w:vAlign w:val="center"/>
          </w:tcPr>
          <w:p w14:paraId="282A0C29"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Organo comune in rete</w:t>
            </w:r>
          </w:p>
        </w:tc>
        <w:tc>
          <w:tcPr>
            <w:tcW w:w="2524" w:type="dxa"/>
            <w:gridSpan w:val="2"/>
            <w:tcBorders>
              <w:top w:val="dotted" w:sz="4" w:space="0" w:color="auto"/>
              <w:left w:val="dotted" w:sz="4" w:space="0" w:color="auto"/>
              <w:bottom w:val="dotted" w:sz="4" w:space="0" w:color="auto"/>
            </w:tcBorders>
            <w:vAlign w:val="center"/>
          </w:tcPr>
          <w:p w14:paraId="702149DF" w14:textId="77777777" w:rsidR="009808AD" w:rsidRPr="009808AD" w:rsidRDefault="009808AD" w:rsidP="009808AD">
            <w:pPr>
              <w:widowControl/>
              <w:suppressAutoHyphens w:val="0"/>
              <w:ind w:left="105"/>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Impresa in rete (retista)</w:t>
            </w:r>
          </w:p>
        </w:tc>
      </w:tr>
      <w:tr w:rsidR="009808AD" w:rsidRPr="009808AD" w14:paraId="05DD993A" w14:textId="77777777" w:rsidTr="009808AD">
        <w:trPr>
          <w:trHeight w:val="454"/>
        </w:trPr>
        <w:tc>
          <w:tcPr>
            <w:tcW w:w="4166" w:type="dxa"/>
            <w:vMerge/>
            <w:shd w:val="clear" w:color="auto" w:fill="F2F2F2"/>
            <w:vAlign w:val="center"/>
          </w:tcPr>
          <w:p w14:paraId="72628528" w14:textId="77777777" w:rsidR="009808AD" w:rsidRPr="009808AD" w:rsidRDefault="009808AD" w:rsidP="009808AD">
            <w:pPr>
              <w:widowControl/>
              <w:suppressAutoHyphens w:val="0"/>
              <w:rPr>
                <w:rFonts w:ascii="Calibri" w:hAnsi="Calibri" w:cs="Calibri"/>
                <w:b/>
                <w:color w:val="00000A"/>
                <w:lang w:eastAsia="it-IT"/>
              </w:rPr>
            </w:pPr>
          </w:p>
        </w:tc>
        <w:tc>
          <w:tcPr>
            <w:tcW w:w="5876" w:type="dxa"/>
            <w:gridSpan w:val="3"/>
            <w:tcBorders>
              <w:top w:val="dotted" w:sz="4" w:space="0" w:color="auto"/>
            </w:tcBorders>
            <w:vAlign w:val="center"/>
          </w:tcPr>
          <w:p w14:paraId="489B4385" w14:textId="77777777" w:rsidR="009808AD" w:rsidRPr="009808AD" w:rsidRDefault="009808AD" w:rsidP="009808AD">
            <w:pPr>
              <w:widowControl/>
              <w:suppressAutoHyphens w:val="0"/>
              <w:ind w:left="119"/>
              <w:rPr>
                <w:rFonts w:ascii="Calibri" w:hAnsi="Calibri" w:cs="Calibri"/>
                <w:color w:val="00000A"/>
                <w:lang w:eastAsia="it-IT"/>
              </w:rPr>
            </w:pPr>
          </w:p>
          <w:p w14:paraId="077A260D"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865013">
              <w:rPr>
                <w:rFonts w:ascii="Calibri" w:hAnsi="Calibri" w:cs="Calibri"/>
                <w:color w:val="00000A"/>
                <w:lang w:eastAsia="it-IT"/>
              </w:rPr>
            </w:r>
            <w:r w:rsidR="00865013">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(altro) ____________________________________</w:t>
            </w:r>
          </w:p>
          <w:p w14:paraId="7412874D" w14:textId="77777777" w:rsidR="009808AD" w:rsidRPr="009808AD" w:rsidRDefault="009808AD" w:rsidP="009808AD">
            <w:pPr>
              <w:widowControl/>
              <w:suppressAutoHyphens w:val="0"/>
              <w:ind w:left="119"/>
              <w:rPr>
                <w:rFonts w:ascii="Calibri" w:hAnsi="Calibri" w:cs="Calibri"/>
                <w:b/>
                <w:color w:val="00000A"/>
                <w:lang w:eastAsia="it-IT"/>
              </w:rPr>
            </w:pPr>
          </w:p>
        </w:tc>
      </w:tr>
    </w:tbl>
    <w:p w14:paraId="00EAE907" w14:textId="77777777" w:rsidR="00C922D7" w:rsidRPr="00C922D7" w:rsidRDefault="00C922D7" w:rsidP="00C922D7">
      <w:pPr>
        <w:widowControl/>
        <w:spacing w:before="80"/>
        <w:jc w:val="both"/>
        <w:rPr>
          <w:rFonts w:ascii="Trebuchet MS" w:hAnsi="Trebuchet MS"/>
          <w:b/>
          <w:bCs/>
          <w:color w:val="222222"/>
          <w:kern w:val="0"/>
          <w:lang w:eastAsia="ar-SA"/>
        </w:rPr>
      </w:pPr>
    </w:p>
    <w:p w14:paraId="777ABA6D" w14:textId="4DD7B6A3" w:rsidR="00A0304C" w:rsidRPr="00C922D7" w:rsidRDefault="00A0304C" w:rsidP="00A0304C">
      <w:pPr>
        <w:widowControl/>
        <w:suppressAutoHyphens w:val="0"/>
        <w:spacing w:before="60" w:after="60" w:line="276" w:lineRule="auto"/>
        <w:jc w:val="both"/>
        <w:rPr>
          <w:rFonts w:ascii="Trebuchet MS" w:eastAsia="Calibri" w:hAnsi="Trebuchet MS"/>
          <w:kern w:val="0"/>
          <w:lang w:eastAsia="it-IT"/>
        </w:rPr>
      </w:pPr>
      <w:r w:rsidRPr="00C922D7">
        <w:rPr>
          <w:rFonts w:ascii="Trebuchet MS" w:eastAsia="Calibri" w:hAnsi="Trebuchet MS"/>
          <w:kern w:val="0"/>
          <w:lang w:eastAsia="it-IT"/>
        </w:rPr>
        <w:t xml:space="preserve">accetta, senza condizione o riserva alcuna, tutte le norme e disposizioni contenute </w:t>
      </w:r>
      <w:r>
        <w:rPr>
          <w:rFonts w:ascii="Trebuchet MS" w:eastAsia="Calibri" w:hAnsi="Trebuchet MS"/>
          <w:kern w:val="0"/>
          <w:lang w:eastAsia="it-IT"/>
        </w:rPr>
        <w:t>nel disciplinare di gara</w:t>
      </w:r>
      <w:r w:rsidRPr="00C922D7">
        <w:rPr>
          <w:rFonts w:ascii="Trebuchet MS" w:eastAsia="Calibri" w:hAnsi="Trebuchet MS"/>
          <w:kern w:val="0"/>
          <w:lang w:eastAsia="it-IT"/>
        </w:rPr>
        <w:t xml:space="preserve"> e nella documentazione di progetto e, consapevole che, ai sensi dell’articolo 96 comma 14 del D. </w:t>
      </w:r>
      <w:proofErr w:type="spellStart"/>
      <w:r w:rsidRPr="00C922D7">
        <w:rPr>
          <w:rFonts w:ascii="Trebuchet MS" w:eastAsia="Calibri" w:hAnsi="Trebuchet MS"/>
          <w:kern w:val="0"/>
          <w:lang w:eastAsia="it-IT"/>
        </w:rPr>
        <w:t>Lgs</w:t>
      </w:r>
      <w:proofErr w:type="spellEnd"/>
      <w:r w:rsidRPr="00C922D7">
        <w:rPr>
          <w:rFonts w:ascii="Trebuchet MS" w:eastAsia="Calibri" w:hAnsi="Trebuchet MS"/>
          <w:kern w:val="0"/>
          <w:lang w:eastAsia="it-IT"/>
        </w:rPr>
        <w:t xml:space="preserve"> 36/2023, l’operatore ha l’obbligo di comunicare alla stazione appaltante anche la sussistenza dei fatti e dei provvedimenti che possono costituire causa di esclusione ai sensi degli articoli 94 e 95, ove non menzionati nel proprio fascicolo virtuale;</w:t>
      </w:r>
    </w:p>
    <w:p w14:paraId="61097881" w14:textId="0918983B" w:rsidR="00DB35EF" w:rsidRPr="00DB35EF" w:rsidRDefault="00DB35EF" w:rsidP="00DB35EF">
      <w:pPr>
        <w:widowControl/>
        <w:suppressAutoHyphens w:val="0"/>
        <w:spacing w:before="60" w:after="60" w:line="276" w:lineRule="auto"/>
        <w:jc w:val="both"/>
        <w:rPr>
          <w:rFonts w:ascii="Trebuchet MS" w:eastAsia="Calibri" w:hAnsi="Trebuchet MS"/>
          <w:bCs/>
          <w:kern w:val="0"/>
          <w:lang w:eastAsia="it-IT"/>
        </w:rPr>
      </w:pPr>
      <w:r w:rsidRPr="00DB35EF">
        <w:rPr>
          <w:rFonts w:ascii="Trebuchet MS" w:eastAsia="Calibri" w:hAnsi="Trebuchet MS"/>
          <w:bCs/>
          <w:kern w:val="0"/>
          <w:lang w:eastAsia="it-IT"/>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w:t>
      </w:r>
      <w:r w:rsidRPr="00DB35EF">
        <w:rPr>
          <w:rFonts w:ascii="Trebuchet MS" w:eastAsia="Calibri" w:hAnsi="Trebuchet MS"/>
          <w:bCs/>
          <w:kern w:val="0"/>
          <w:lang w:eastAsia="it-IT"/>
        </w:rPr>
        <w:lastRenderedPageBreak/>
        <w:t xml:space="preserve">emerga la non veridicità del contenuto della presente dichiarazione la scrivente Impresa decadrà dai benefici per i quali la stessa è rilasciata; </w:t>
      </w:r>
    </w:p>
    <w:p w14:paraId="4EFA6432" w14:textId="77777777" w:rsidR="00C922D7" w:rsidRPr="00C922D7" w:rsidRDefault="00C922D7" w:rsidP="00C922D7">
      <w:pPr>
        <w:widowControl/>
        <w:spacing w:before="80"/>
        <w:jc w:val="both"/>
        <w:rPr>
          <w:rFonts w:ascii="Trebuchet MS" w:hAnsi="Trebuchet MS"/>
          <w:b/>
          <w:bCs/>
          <w:color w:val="222222"/>
          <w:kern w:val="0"/>
          <w:lang w:eastAsia="ar-SA"/>
        </w:rPr>
      </w:pPr>
    </w:p>
    <w:p w14:paraId="09597CE9" w14:textId="77777777" w:rsidR="00A0304C" w:rsidRDefault="00C922D7" w:rsidP="00C922D7">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C922D7">
        <w:rPr>
          <w:rFonts w:ascii="Trebuchet MS" w:hAnsi="Trebuchet MS"/>
          <w:b/>
          <w:bCs/>
          <w:iCs/>
          <w:kern w:val="0"/>
          <w:lang w:eastAsia="it-IT"/>
        </w:rPr>
        <w:t>DICHIARAZIONE SUI REQUISITI GENERALI E SPECIALI</w:t>
      </w:r>
    </w:p>
    <w:p w14:paraId="76E2A3E9" w14:textId="56894D5B" w:rsidR="00C922D7" w:rsidRPr="00C922D7" w:rsidRDefault="00A0304C" w:rsidP="00C922D7">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A0304C">
        <w:rPr>
          <w:rFonts w:ascii="Trebuchet MS" w:hAnsi="Trebuchet MS"/>
          <w:b/>
          <w:kern w:val="0"/>
          <w:lang w:eastAsia="it-IT"/>
        </w:rPr>
        <w:t xml:space="preserve"> </w:t>
      </w:r>
      <w:r w:rsidR="00E326B5">
        <w:rPr>
          <w:rFonts w:ascii="Trebuchet MS" w:hAnsi="Trebuchet MS"/>
          <w:b/>
          <w:kern w:val="0"/>
          <w:lang w:eastAsia="it-IT"/>
        </w:rPr>
        <w:t xml:space="preserve">A: </w:t>
      </w:r>
      <w:r w:rsidRPr="00A0304C">
        <w:rPr>
          <w:rFonts w:ascii="Trebuchet MS" w:hAnsi="Trebuchet MS"/>
          <w:b/>
          <w:bCs/>
          <w:iCs/>
          <w:kern w:val="0"/>
          <w:lang w:eastAsia="it-IT"/>
        </w:rPr>
        <w:t>REQUISITI DI IDONEITÀ PROFESSIONALE  E PERSONE FISICHE AVENTI CAPACITA’ NELL’AMBITO DELLA ORGANIZZAZIONE DELL’OPERATORE ECONOMICO</w:t>
      </w:r>
    </w:p>
    <w:p w14:paraId="7F9A9632" w14:textId="77777777" w:rsidR="009808AD" w:rsidRDefault="009808AD" w:rsidP="009808AD">
      <w:pPr>
        <w:widowControl/>
        <w:suppressAutoHyphens w:val="0"/>
        <w:ind w:left="530"/>
        <w:jc w:val="both"/>
        <w:rPr>
          <w:rFonts w:ascii="Trebuchet MS" w:hAnsi="Trebuchet MS"/>
          <w:b/>
          <w:kern w:val="0"/>
          <w:lang w:eastAsia="it-IT"/>
        </w:rPr>
      </w:pPr>
    </w:p>
    <w:p w14:paraId="2A8397DE" w14:textId="77777777" w:rsidR="009808AD" w:rsidRPr="009808AD" w:rsidRDefault="009808AD" w:rsidP="009808AD">
      <w:pPr>
        <w:widowControl/>
        <w:suppressAutoHyphens w:val="0"/>
        <w:jc w:val="both"/>
        <w:rPr>
          <w:rFonts w:ascii="Trebuchet MS" w:hAnsi="Trebuchet MS"/>
          <w:b/>
          <w:kern w:val="0"/>
          <w:lang w:eastAsia="it-IT"/>
        </w:rPr>
      </w:pPr>
      <w:r w:rsidRPr="009808AD">
        <w:rPr>
          <w:rFonts w:ascii="Trebuchet MS" w:hAnsi="Trebuchet MS"/>
          <w:b/>
          <w:kern w:val="0"/>
          <w:lang w:eastAsia="it-IT"/>
        </w:rPr>
        <w:t>Identificazione dell’operatore economico e idoneità professionale in relazione alla propria ragione sociale</w:t>
      </w:r>
    </w:p>
    <w:p w14:paraId="7B1B7C59" w14:textId="77777777" w:rsidR="00A0304C" w:rsidRDefault="00A0304C" w:rsidP="00C922D7">
      <w:pPr>
        <w:widowControl/>
        <w:suppressAutoHyphens w:val="0"/>
        <w:jc w:val="both"/>
        <w:rPr>
          <w:rFonts w:ascii="Trebuchet MS" w:hAnsi="Trebuchet MS"/>
          <w:b/>
          <w:kern w:val="0"/>
          <w:lang w:eastAsia="it-IT"/>
        </w:rPr>
      </w:pPr>
    </w:p>
    <w:p w14:paraId="4D2950FF" w14:textId="501FAE58" w:rsidR="000F2748" w:rsidRPr="000F2748" w:rsidRDefault="000F2748" w:rsidP="000F2748">
      <w:pPr>
        <w:widowControl/>
        <w:suppressAutoHyphens w:val="0"/>
        <w:jc w:val="center"/>
        <w:rPr>
          <w:rFonts w:ascii="Trebuchet MS" w:hAnsi="Trebuchet MS"/>
          <w:kern w:val="0"/>
          <w:u w:val="single"/>
          <w:lang w:eastAsia="it-IT"/>
        </w:rPr>
      </w:pPr>
      <w:r w:rsidRPr="000F2748">
        <w:rPr>
          <w:rFonts w:ascii="Trebuchet MS" w:hAnsi="Trebuchet MS"/>
          <w:i/>
          <w:kern w:val="0"/>
          <w:u w:val="single"/>
          <w:lang w:eastAsia="it-IT"/>
        </w:rPr>
        <w:t>(com</w:t>
      </w:r>
      <w:r>
        <w:rPr>
          <w:rFonts w:ascii="Trebuchet MS" w:hAnsi="Trebuchet MS"/>
          <w:i/>
          <w:kern w:val="0"/>
          <w:u w:val="single"/>
          <w:lang w:eastAsia="it-IT"/>
        </w:rPr>
        <w:t>pilare per quanto di competenza</w:t>
      </w:r>
      <w:r w:rsidRPr="000F2748">
        <w:rPr>
          <w:rFonts w:ascii="Trebuchet MS" w:hAnsi="Trebuchet MS"/>
          <w:kern w:val="0"/>
          <w:u w:val="single"/>
          <w:lang w:eastAsia="it-IT"/>
        </w:rPr>
        <w:t>)</w:t>
      </w:r>
    </w:p>
    <w:p w14:paraId="06D6FA8E" w14:textId="77777777" w:rsidR="000F2748" w:rsidRDefault="000F2748" w:rsidP="00C922D7">
      <w:pPr>
        <w:widowControl/>
        <w:suppressAutoHyphens w:val="0"/>
        <w:jc w:val="both"/>
        <w:rPr>
          <w:rFonts w:ascii="Trebuchet MS" w:hAnsi="Trebuchet MS"/>
          <w:b/>
          <w:kern w:val="0"/>
          <w:lang w:eastAsia="it-IT"/>
        </w:rPr>
      </w:pPr>
    </w:p>
    <w:p w14:paraId="2C51A51C" w14:textId="77777777" w:rsidR="00E326B5" w:rsidRDefault="00E326B5" w:rsidP="00E326B5">
      <w:pPr>
        <w:widowControl/>
        <w:suppressAutoHyphens w:val="0"/>
        <w:jc w:val="center"/>
        <w:rPr>
          <w:rFonts w:ascii="Trebuchet MS" w:hAnsi="Trebuchet MS"/>
          <w:b/>
          <w:kern w:val="0"/>
          <w:lang w:eastAsia="it-IT"/>
        </w:rPr>
      </w:pPr>
      <w:r w:rsidRPr="00E326B5">
        <w:rPr>
          <w:rFonts w:ascii="Trebuchet MS" w:hAnsi="Trebuchet MS"/>
          <w:b/>
          <w:kern w:val="0"/>
          <w:lang w:eastAsia="it-IT"/>
        </w:rPr>
        <w:t>DICHIARA QUANTO SEGUE</w:t>
      </w:r>
    </w:p>
    <w:p w14:paraId="487B209C" w14:textId="77777777" w:rsidR="00C86C22" w:rsidRDefault="00C86C22" w:rsidP="00E326B5">
      <w:pPr>
        <w:widowControl/>
        <w:suppressAutoHyphens w:val="0"/>
        <w:jc w:val="center"/>
        <w:rPr>
          <w:rFonts w:ascii="Trebuchet MS" w:hAnsi="Trebuchet MS"/>
          <w:b/>
          <w:kern w:val="0"/>
          <w:lang w:eastAsia="it-IT"/>
        </w:rPr>
      </w:pPr>
    </w:p>
    <w:p w14:paraId="05EBF74E" w14:textId="77777777" w:rsidR="00C86C22" w:rsidRDefault="00C86C22" w:rsidP="007911AC">
      <w:pPr>
        <w:widowControl/>
        <w:suppressAutoHyphens w:val="0"/>
        <w:jc w:val="both"/>
        <w:rPr>
          <w:rFonts w:ascii="Trebuchet MS" w:hAnsi="Trebuchet MS"/>
          <w:b/>
          <w:kern w:val="0"/>
          <w:lang w:eastAsia="it-IT"/>
        </w:rPr>
      </w:pPr>
    </w:p>
    <w:p w14:paraId="51855A85" w14:textId="0F71B08B" w:rsidR="007911AC" w:rsidRPr="007911AC" w:rsidRDefault="00C86C22" w:rsidP="007911AC">
      <w:pPr>
        <w:pStyle w:val="Paragrafoelenco"/>
        <w:numPr>
          <w:ilvl w:val="0"/>
          <w:numId w:val="43"/>
        </w:numPr>
        <w:ind w:hanging="720"/>
        <w:jc w:val="both"/>
        <w:rPr>
          <w:rFonts w:ascii="Trebuchet MS" w:hAnsi="Trebuchet MS"/>
          <w:bCs/>
          <w:kern w:val="0"/>
          <w:lang w:eastAsia="it-IT"/>
        </w:rPr>
      </w:pPr>
      <w:r>
        <w:rPr>
          <w:rFonts w:ascii="Trebuchet MS" w:hAnsi="Trebuchet MS"/>
          <w:kern w:val="0"/>
          <w:lang w:eastAsia="it-IT"/>
        </w:rPr>
        <w:t>I seguenti dati identificativi dell’operatore economico</w:t>
      </w:r>
      <w:r w:rsidR="007911AC">
        <w:rPr>
          <w:rFonts w:ascii="Trebuchet MS" w:hAnsi="Trebuchet MS"/>
          <w:kern w:val="0"/>
          <w:lang w:eastAsia="it-IT"/>
        </w:rPr>
        <w:t xml:space="preserve"> nonché i</w:t>
      </w:r>
      <w:r w:rsidR="007911AC" w:rsidRPr="007911AC">
        <w:rPr>
          <w:rFonts w:ascii="Trebuchet MS" w:hAnsi="Trebuchet MS"/>
          <w:bCs/>
          <w:kern w:val="0"/>
          <w:lang w:eastAsia="it-IT"/>
        </w:rPr>
        <w:t xml:space="preserve">l possesso dei requisiti di cui </w:t>
      </w:r>
      <w:r w:rsidR="007911AC">
        <w:rPr>
          <w:rFonts w:ascii="Trebuchet MS" w:hAnsi="Trebuchet MS"/>
          <w:bCs/>
          <w:kern w:val="0"/>
          <w:lang w:eastAsia="it-IT"/>
        </w:rPr>
        <w:t>all’allegato II.12 al Codice</w:t>
      </w:r>
    </w:p>
    <w:p w14:paraId="34F557F6" w14:textId="68DBB331" w:rsidR="00C86C22" w:rsidRPr="007911AC" w:rsidRDefault="00C86C22" w:rsidP="007911AC">
      <w:pPr>
        <w:widowControl/>
        <w:suppressAutoHyphens w:val="0"/>
        <w:rPr>
          <w:rFonts w:ascii="Trebuchet MS" w:hAnsi="Trebuchet MS"/>
          <w:kern w:val="0"/>
          <w:lang w:eastAsia="it-IT"/>
        </w:rPr>
      </w:pPr>
    </w:p>
    <w:p w14:paraId="3C1328B6"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12CF0C40"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460D99B8" w14:textId="53566E17" w:rsidR="000F6C0A" w:rsidRPr="000F6C0A" w:rsidRDefault="000932EF" w:rsidP="000F6C0A">
            <w:pPr>
              <w:widowControl/>
              <w:tabs>
                <w:tab w:val="left" w:pos="540"/>
              </w:tabs>
              <w:suppressAutoHyphens w:val="0"/>
              <w:spacing w:before="60" w:after="60"/>
              <w:rPr>
                <w:rFonts w:ascii="Calibri" w:hAnsi="Calibri" w:cs="Calibri"/>
                <w:color w:val="00000A"/>
                <w:sz w:val="24"/>
                <w:lang w:eastAsia="it-IT"/>
              </w:rPr>
            </w:pPr>
            <w:r>
              <w:rPr>
                <w:rFonts w:ascii="Calibri" w:hAnsi="Calibri" w:cs="Calibri"/>
                <w:b/>
                <w:color w:val="00000A"/>
                <w:sz w:val="22"/>
                <w:lang w:eastAsia="it-IT"/>
              </w:rPr>
              <w:t>5.</w:t>
            </w:r>
            <w:r w:rsidR="000F6C0A" w:rsidRPr="000F6C0A">
              <w:rPr>
                <w:rFonts w:ascii="Calibri" w:hAnsi="Calibri" w:cs="Calibri"/>
                <w:b/>
                <w:color w:val="00000A"/>
                <w:sz w:val="22"/>
                <w:lang w:eastAsia="it-IT"/>
              </w:rPr>
              <w:t>a)</w:t>
            </w:r>
            <w:r w:rsidR="000F6C0A" w:rsidRPr="000F6C0A">
              <w:rPr>
                <w:rFonts w:ascii="Calibri" w:hAnsi="Calibri" w:cs="Calibri"/>
                <w:b/>
                <w:color w:val="00000A"/>
                <w:sz w:val="22"/>
                <w:lang w:eastAsia="it-IT"/>
              </w:rPr>
              <w:tab/>
              <w:t xml:space="preserve">dati identificativi da compilare in caso di </w:t>
            </w:r>
            <w:r w:rsidR="000F6C0A" w:rsidRPr="000F6C0A">
              <w:rPr>
                <w:rFonts w:ascii="Calibri" w:hAnsi="Calibri" w:cs="Calibri"/>
                <w:b/>
                <w:color w:val="00000A"/>
                <w:sz w:val="22"/>
                <w:u w:val="single"/>
                <w:lang w:eastAsia="it-IT"/>
              </w:rPr>
              <w:t>PROFESSIONISTA SINGOLO</w:t>
            </w:r>
          </w:p>
        </w:tc>
      </w:tr>
    </w:tbl>
    <w:p w14:paraId="2C15B603" w14:textId="77777777" w:rsidR="000F6C0A" w:rsidRPr="000F6C0A" w:rsidRDefault="000F6C0A" w:rsidP="000F6C0A">
      <w:pPr>
        <w:widowControl/>
        <w:suppressAutoHyphens w:val="0"/>
        <w:spacing w:before="60" w:after="120"/>
        <w:ind w:left="284" w:right="-6"/>
        <w:rPr>
          <w:rFonts w:ascii="Calibri" w:hAnsi="Calibri" w:cs="Calibri"/>
          <w:color w:val="00000A"/>
          <w:szCs w:val="16"/>
          <w:lang w:eastAsia="it-IT"/>
        </w:rPr>
      </w:pPr>
    </w:p>
    <w:tbl>
      <w:tblPr>
        <w:tblW w:w="10013" w:type="dxa"/>
        <w:tblInd w:w="-5" w:type="dxa"/>
        <w:tblLook w:val="01E0" w:firstRow="1" w:lastRow="1" w:firstColumn="1" w:lastColumn="1" w:noHBand="0" w:noVBand="0"/>
      </w:tblPr>
      <w:tblGrid>
        <w:gridCol w:w="2268"/>
        <w:gridCol w:w="362"/>
        <w:gridCol w:w="1078"/>
        <w:gridCol w:w="1080"/>
        <w:gridCol w:w="5225"/>
      </w:tblGrid>
      <w:tr w:rsidR="000F6C0A" w:rsidRPr="000F6C0A" w14:paraId="60F8B698" w14:textId="77777777" w:rsidTr="002275FB">
        <w:trPr>
          <w:trHeight w:val="322"/>
        </w:trPr>
        <w:tc>
          <w:tcPr>
            <w:tcW w:w="2268" w:type="dxa"/>
            <w:tcBorders>
              <w:top w:val="single" w:sz="4" w:space="0" w:color="auto"/>
              <w:left w:val="single" w:sz="4" w:space="0" w:color="auto"/>
            </w:tcBorders>
            <w:shd w:val="clear" w:color="auto" w:fill="auto"/>
          </w:tcPr>
          <w:p w14:paraId="57F464D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5" w:type="dxa"/>
            <w:gridSpan w:val="4"/>
            <w:tcBorders>
              <w:top w:val="single" w:sz="4" w:space="0" w:color="auto"/>
              <w:bottom w:val="dashSmallGap" w:sz="4" w:space="0" w:color="auto"/>
              <w:right w:val="single" w:sz="4" w:space="0" w:color="auto"/>
            </w:tcBorders>
            <w:shd w:val="clear" w:color="auto" w:fill="auto"/>
          </w:tcPr>
          <w:p w14:paraId="55CE289B"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C928FEA" w14:textId="77777777" w:rsidTr="002275FB">
        <w:trPr>
          <w:trHeight w:val="311"/>
        </w:trPr>
        <w:tc>
          <w:tcPr>
            <w:tcW w:w="2268" w:type="dxa"/>
            <w:tcBorders>
              <w:left w:val="single" w:sz="4" w:space="0" w:color="auto"/>
            </w:tcBorders>
            <w:shd w:val="clear" w:color="auto" w:fill="auto"/>
          </w:tcPr>
          <w:p w14:paraId="4081E1D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5" w:type="dxa"/>
            <w:gridSpan w:val="4"/>
            <w:tcBorders>
              <w:top w:val="dashSmallGap" w:sz="4" w:space="0" w:color="auto"/>
              <w:bottom w:val="dashSmallGap" w:sz="4" w:space="0" w:color="auto"/>
              <w:right w:val="single" w:sz="4" w:space="0" w:color="auto"/>
            </w:tcBorders>
            <w:shd w:val="clear" w:color="auto" w:fill="auto"/>
          </w:tcPr>
          <w:p w14:paraId="51C1381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42541E7B" w14:textId="77777777" w:rsidTr="002275FB">
        <w:trPr>
          <w:trHeight w:val="311"/>
        </w:trPr>
        <w:tc>
          <w:tcPr>
            <w:tcW w:w="2268" w:type="dxa"/>
            <w:tcBorders>
              <w:left w:val="single" w:sz="4" w:space="0" w:color="auto"/>
            </w:tcBorders>
            <w:shd w:val="clear" w:color="auto" w:fill="auto"/>
          </w:tcPr>
          <w:p w14:paraId="1DA80CF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5" w:type="dxa"/>
            <w:gridSpan w:val="4"/>
            <w:tcBorders>
              <w:top w:val="dashSmallGap" w:sz="4" w:space="0" w:color="auto"/>
              <w:bottom w:val="dashSmallGap" w:sz="4" w:space="0" w:color="auto"/>
              <w:right w:val="single" w:sz="4" w:space="0" w:color="auto"/>
            </w:tcBorders>
            <w:shd w:val="clear" w:color="auto" w:fill="auto"/>
          </w:tcPr>
          <w:p w14:paraId="5306AE2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E70170D" w14:textId="77777777" w:rsidTr="002275FB">
        <w:trPr>
          <w:trHeight w:val="322"/>
        </w:trPr>
        <w:tc>
          <w:tcPr>
            <w:tcW w:w="2268" w:type="dxa"/>
            <w:tcBorders>
              <w:left w:val="single" w:sz="4" w:space="0" w:color="auto"/>
            </w:tcBorders>
            <w:shd w:val="clear" w:color="auto" w:fill="auto"/>
          </w:tcPr>
          <w:p w14:paraId="302228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5" w:type="dxa"/>
            <w:gridSpan w:val="4"/>
            <w:tcBorders>
              <w:bottom w:val="dashSmallGap" w:sz="4" w:space="0" w:color="auto"/>
              <w:right w:val="single" w:sz="4" w:space="0" w:color="auto"/>
            </w:tcBorders>
            <w:shd w:val="clear" w:color="auto" w:fill="auto"/>
          </w:tcPr>
          <w:p w14:paraId="2973E6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B7E00BA" w14:textId="77777777" w:rsidTr="002275FB">
        <w:trPr>
          <w:trHeight w:val="322"/>
        </w:trPr>
        <w:tc>
          <w:tcPr>
            <w:tcW w:w="2268" w:type="dxa"/>
            <w:tcBorders>
              <w:left w:val="single" w:sz="4" w:space="0" w:color="auto"/>
            </w:tcBorders>
            <w:shd w:val="clear" w:color="auto" w:fill="auto"/>
          </w:tcPr>
          <w:p w14:paraId="0D31239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5" w:type="dxa"/>
            <w:gridSpan w:val="4"/>
            <w:tcBorders>
              <w:bottom w:val="dashSmallGap" w:sz="4" w:space="0" w:color="auto"/>
              <w:right w:val="single" w:sz="4" w:space="0" w:color="auto"/>
            </w:tcBorders>
            <w:shd w:val="clear" w:color="auto" w:fill="auto"/>
          </w:tcPr>
          <w:p w14:paraId="312F37D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3A25B26" w14:textId="77777777" w:rsidTr="002275FB">
        <w:trPr>
          <w:trHeight w:val="311"/>
        </w:trPr>
        <w:tc>
          <w:tcPr>
            <w:tcW w:w="3708" w:type="dxa"/>
            <w:gridSpan w:val="3"/>
            <w:tcBorders>
              <w:left w:val="single" w:sz="4" w:space="0" w:color="auto"/>
            </w:tcBorders>
            <w:shd w:val="clear" w:color="auto" w:fill="auto"/>
          </w:tcPr>
          <w:p w14:paraId="2BEEE6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5" w:type="dxa"/>
            <w:gridSpan w:val="2"/>
            <w:tcBorders>
              <w:top w:val="dashSmallGap" w:sz="4" w:space="0" w:color="auto"/>
              <w:bottom w:val="dashSmallGap" w:sz="4" w:space="0" w:color="auto"/>
              <w:right w:val="single" w:sz="4" w:space="0" w:color="auto"/>
            </w:tcBorders>
            <w:shd w:val="clear" w:color="auto" w:fill="auto"/>
          </w:tcPr>
          <w:p w14:paraId="0713F4C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FCB6A12" w14:textId="77777777" w:rsidTr="002275FB">
        <w:trPr>
          <w:trHeight w:val="322"/>
        </w:trPr>
        <w:tc>
          <w:tcPr>
            <w:tcW w:w="4788" w:type="dxa"/>
            <w:gridSpan w:val="4"/>
            <w:tcBorders>
              <w:left w:val="single" w:sz="4" w:space="0" w:color="auto"/>
            </w:tcBorders>
            <w:shd w:val="clear" w:color="auto" w:fill="auto"/>
          </w:tcPr>
          <w:p w14:paraId="268F870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5225" w:type="dxa"/>
            <w:tcBorders>
              <w:top w:val="dashSmallGap" w:sz="4" w:space="0" w:color="auto"/>
              <w:bottom w:val="dashSmallGap" w:sz="4" w:space="0" w:color="auto"/>
              <w:right w:val="single" w:sz="4" w:space="0" w:color="auto"/>
            </w:tcBorders>
            <w:shd w:val="clear" w:color="auto" w:fill="auto"/>
          </w:tcPr>
          <w:p w14:paraId="6B3B5F7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CA33C29"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19B113C7"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83" w:type="dxa"/>
            <w:gridSpan w:val="3"/>
            <w:tcBorders>
              <w:bottom w:val="single" w:sz="4" w:space="0" w:color="auto"/>
              <w:right w:val="single" w:sz="4" w:space="0" w:color="auto"/>
            </w:tcBorders>
            <w:shd w:val="clear" w:color="auto" w:fill="auto"/>
          </w:tcPr>
          <w:p w14:paraId="3950679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D47DA17"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p w14:paraId="4886A575"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40"/>
      </w:tblGrid>
      <w:tr w:rsidR="000F6C0A" w:rsidRPr="000F6C0A" w14:paraId="16AC9927" w14:textId="77777777" w:rsidTr="002275FB">
        <w:tc>
          <w:tcPr>
            <w:tcW w:w="9940" w:type="dxa"/>
            <w:tcBorders>
              <w:top w:val="single" w:sz="4" w:space="0" w:color="auto"/>
              <w:left w:val="single" w:sz="4" w:space="0" w:color="auto"/>
              <w:bottom w:val="single" w:sz="4" w:space="0" w:color="auto"/>
              <w:right w:val="single" w:sz="4" w:space="0" w:color="auto"/>
            </w:tcBorders>
            <w:shd w:val="clear" w:color="auto" w:fill="F3F3F3"/>
            <w:hideMark/>
          </w:tcPr>
          <w:p w14:paraId="70865224" w14:textId="2A1B3831" w:rsidR="000F6C0A" w:rsidRPr="000F6C0A" w:rsidRDefault="000932EF" w:rsidP="000F6C0A">
            <w:pPr>
              <w:widowControl/>
              <w:tabs>
                <w:tab w:val="left" w:pos="540"/>
              </w:tabs>
              <w:suppressAutoHyphens w:val="0"/>
              <w:spacing w:before="60" w:after="60"/>
              <w:jc w:val="both"/>
              <w:rPr>
                <w:rFonts w:ascii="Calibri" w:hAnsi="Calibri" w:cs="Calibri"/>
                <w:b/>
                <w:color w:val="00000A"/>
                <w:u w:val="single"/>
                <w:lang w:eastAsia="it-IT"/>
              </w:rPr>
            </w:pPr>
            <w:r>
              <w:rPr>
                <w:rFonts w:ascii="Calibri" w:hAnsi="Calibri" w:cs="Calibri"/>
                <w:b/>
                <w:color w:val="00000A"/>
                <w:lang w:eastAsia="it-IT"/>
              </w:rPr>
              <w:t>5.</w:t>
            </w:r>
            <w:r w:rsidR="000F6C0A" w:rsidRPr="000F6C0A">
              <w:rPr>
                <w:rFonts w:ascii="Calibri" w:hAnsi="Calibri" w:cs="Calibri"/>
                <w:b/>
                <w:color w:val="00000A"/>
                <w:lang w:eastAsia="it-IT"/>
              </w:rPr>
              <w:t>b)</w:t>
            </w:r>
            <w:r w:rsidR="000F6C0A" w:rsidRPr="000F6C0A">
              <w:rPr>
                <w:rFonts w:ascii="Calibri" w:hAnsi="Calibri" w:cs="Calibri"/>
                <w:b/>
                <w:color w:val="00000A"/>
                <w:lang w:eastAsia="it-IT"/>
              </w:rPr>
              <w:tab/>
              <w:t>dati identificativi da compilare</w:t>
            </w:r>
            <w:r w:rsidR="000F6C0A" w:rsidRPr="000F6C0A">
              <w:rPr>
                <w:rFonts w:ascii="Calibri" w:hAnsi="Calibri" w:cs="Calibri"/>
                <w:color w:val="00000A"/>
                <w:lang w:eastAsia="it-IT"/>
              </w:rPr>
              <w:t xml:space="preserve"> </w:t>
            </w:r>
            <w:r w:rsidR="000F6C0A" w:rsidRPr="000F6C0A">
              <w:rPr>
                <w:rFonts w:ascii="Calibri" w:hAnsi="Calibri" w:cs="Calibri"/>
                <w:b/>
                <w:color w:val="00000A"/>
                <w:lang w:eastAsia="it-IT"/>
              </w:rPr>
              <w:t xml:space="preserve">in caso di </w:t>
            </w:r>
            <w:r w:rsidR="000F6C0A" w:rsidRPr="000F6C0A">
              <w:rPr>
                <w:rFonts w:ascii="Calibri" w:hAnsi="Calibri" w:cs="Calibri"/>
                <w:b/>
                <w:color w:val="00000A"/>
                <w:u w:val="single"/>
                <w:lang w:eastAsia="it-IT"/>
              </w:rPr>
              <w:t>professionisti associati (studio associato) nel caso di rappresentante munito di idonei poteri</w:t>
            </w:r>
            <w:r w:rsidR="000F6C0A">
              <w:rPr>
                <w:rFonts w:ascii="Calibri" w:hAnsi="Calibri" w:cs="Calibri"/>
                <w:b/>
                <w:color w:val="00000A"/>
                <w:lang w:eastAsia="it-IT"/>
              </w:rPr>
              <w:t xml:space="preserve"> per rappresentare lo studio</w:t>
            </w:r>
          </w:p>
          <w:p w14:paraId="5D1556B7" w14:textId="33FEEB2D" w:rsidR="000F6C0A" w:rsidRPr="008E385B" w:rsidRDefault="000F6C0A" w:rsidP="000F6C0A">
            <w:pPr>
              <w:widowControl/>
              <w:tabs>
                <w:tab w:val="left" w:pos="540"/>
              </w:tabs>
              <w:suppressAutoHyphens w:val="0"/>
              <w:spacing w:before="60" w:after="60"/>
              <w:jc w:val="both"/>
              <w:rPr>
                <w:rFonts w:ascii="Calibri" w:hAnsi="Calibri" w:cs="Calibri"/>
                <w:b/>
                <w:color w:val="00000A"/>
                <w:lang w:eastAsia="it-IT"/>
              </w:rPr>
            </w:pPr>
            <w:r w:rsidRPr="000F6C0A">
              <w:rPr>
                <w:rFonts w:ascii="Calibri" w:hAnsi="Calibri" w:cs="Calibri"/>
                <w:b/>
                <w:color w:val="00000A"/>
                <w:lang w:eastAsia="it-IT"/>
              </w:rPr>
              <w:t>Questa sezione deve essere compilata dal solo rappresentante dello studio associato.</w:t>
            </w:r>
          </w:p>
        </w:tc>
      </w:tr>
    </w:tbl>
    <w:p w14:paraId="767C2B81" w14:textId="77777777" w:rsidR="000F6C0A" w:rsidRPr="000F6C0A" w:rsidRDefault="000F6C0A" w:rsidP="000F6C0A">
      <w:pPr>
        <w:widowControl/>
        <w:suppressAutoHyphens w:val="0"/>
        <w:spacing w:before="60" w:after="120"/>
        <w:ind w:left="284"/>
        <w:rPr>
          <w:rFonts w:ascii="Calibri" w:hAnsi="Calibri" w:cs="Calibri"/>
          <w:i/>
          <w:color w:val="00000A"/>
          <w:sz w:val="18"/>
          <w:szCs w:val="18"/>
          <w:lang w:eastAsia="it-IT"/>
        </w:rPr>
      </w:pPr>
    </w:p>
    <w:tbl>
      <w:tblPr>
        <w:tblW w:w="9918" w:type="dxa"/>
        <w:tblLook w:val="01E0" w:firstRow="1" w:lastRow="1" w:firstColumn="1" w:lastColumn="1" w:noHBand="0" w:noVBand="0"/>
      </w:tblPr>
      <w:tblGrid>
        <w:gridCol w:w="2268"/>
        <w:gridCol w:w="362"/>
        <w:gridCol w:w="1078"/>
        <w:gridCol w:w="1080"/>
        <w:gridCol w:w="5130"/>
      </w:tblGrid>
      <w:tr w:rsidR="000F6C0A" w:rsidRPr="000F6C0A" w14:paraId="22561419" w14:textId="77777777" w:rsidTr="000932EF">
        <w:tc>
          <w:tcPr>
            <w:tcW w:w="3708" w:type="dxa"/>
            <w:gridSpan w:val="3"/>
            <w:tcBorders>
              <w:top w:val="single" w:sz="4" w:space="0" w:color="auto"/>
              <w:left w:val="single" w:sz="4" w:space="0" w:color="auto"/>
            </w:tcBorders>
            <w:shd w:val="clear" w:color="auto" w:fill="auto"/>
          </w:tcPr>
          <w:p w14:paraId="149DF8D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dello studio associato:</w:t>
            </w:r>
          </w:p>
        </w:tc>
        <w:tc>
          <w:tcPr>
            <w:tcW w:w="6210" w:type="dxa"/>
            <w:gridSpan w:val="2"/>
            <w:tcBorders>
              <w:top w:val="single" w:sz="4" w:space="0" w:color="auto"/>
              <w:bottom w:val="dashSmallGap" w:sz="4" w:space="0" w:color="auto"/>
              <w:right w:val="single" w:sz="4" w:space="0" w:color="auto"/>
            </w:tcBorders>
            <w:shd w:val="clear" w:color="auto" w:fill="auto"/>
          </w:tcPr>
          <w:p w14:paraId="0B60F9A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09D8F65" w14:textId="77777777" w:rsidTr="000932EF">
        <w:tc>
          <w:tcPr>
            <w:tcW w:w="9918" w:type="dxa"/>
            <w:gridSpan w:val="5"/>
            <w:tcBorders>
              <w:left w:val="single" w:sz="4" w:space="0" w:color="auto"/>
              <w:bottom w:val="dashSmallGap" w:sz="4" w:space="0" w:color="auto"/>
              <w:right w:val="single" w:sz="4" w:space="0" w:color="auto"/>
            </w:tcBorders>
            <w:shd w:val="clear" w:color="auto" w:fill="auto"/>
          </w:tcPr>
          <w:p w14:paraId="5B4DBEC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eastAsia="it-IT"/>
              </w:rPr>
            </w:pPr>
          </w:p>
        </w:tc>
      </w:tr>
      <w:tr w:rsidR="000F6C0A" w:rsidRPr="000F6C0A" w14:paraId="6BF8FAB2" w14:textId="77777777" w:rsidTr="000932EF">
        <w:tc>
          <w:tcPr>
            <w:tcW w:w="9918" w:type="dxa"/>
            <w:gridSpan w:val="5"/>
            <w:tcBorders>
              <w:top w:val="dashSmallGap" w:sz="4" w:space="0" w:color="auto"/>
              <w:left w:val="single" w:sz="4" w:space="0" w:color="auto"/>
              <w:bottom w:val="dashSmallGap" w:sz="4" w:space="0" w:color="auto"/>
              <w:right w:val="single" w:sz="4" w:space="0" w:color="auto"/>
            </w:tcBorders>
            <w:shd w:val="clear" w:color="auto" w:fill="auto"/>
          </w:tcPr>
          <w:p w14:paraId="14E164D0" w14:textId="5FB47751" w:rsidR="000F6C0A" w:rsidRDefault="000F6C0A" w:rsidP="000F6C0A">
            <w:pPr>
              <w:widowControl/>
              <w:tabs>
                <w:tab w:val="right" w:pos="9540"/>
              </w:tabs>
              <w:suppressAutoHyphens w:val="0"/>
              <w:spacing w:before="80"/>
              <w:jc w:val="both"/>
              <w:rPr>
                <w:rFonts w:ascii="Calibri" w:hAnsi="Calibri" w:cs="Calibri"/>
                <w:b/>
                <w:color w:val="00000A"/>
                <w:lang w:eastAsia="it-IT"/>
              </w:rPr>
            </w:pPr>
            <w:r>
              <w:rPr>
                <w:rFonts w:ascii="Calibri" w:hAnsi="Calibri" w:cs="Calibri"/>
                <w:b/>
                <w:color w:val="00000A"/>
                <w:lang w:eastAsia="it-IT"/>
              </w:rPr>
              <w:t>Rappresentante munito di idonei poteri</w:t>
            </w:r>
            <w:r w:rsidR="000932EF">
              <w:rPr>
                <w:rFonts w:ascii="Calibri" w:hAnsi="Calibri" w:cs="Calibri"/>
                <w:b/>
                <w:color w:val="00000A"/>
                <w:lang w:eastAsia="it-IT"/>
              </w:rPr>
              <w:t>:</w:t>
            </w:r>
          </w:p>
          <w:p w14:paraId="4792F620" w14:textId="4A9AF51F" w:rsidR="000F6C0A" w:rsidRPr="000F6C0A" w:rsidRDefault="000F6C0A" w:rsidP="000932EF">
            <w:pPr>
              <w:widowControl/>
              <w:tabs>
                <w:tab w:val="right" w:pos="9540"/>
              </w:tabs>
              <w:suppressAutoHyphens w:val="0"/>
              <w:spacing w:before="80"/>
              <w:jc w:val="both"/>
              <w:rPr>
                <w:rFonts w:ascii="Calibri" w:hAnsi="Calibri" w:cs="Calibri"/>
                <w:b/>
                <w:color w:val="00000A"/>
                <w:sz w:val="10"/>
                <w:szCs w:val="10"/>
                <w:lang w:eastAsia="it-IT"/>
              </w:rPr>
            </w:pPr>
          </w:p>
        </w:tc>
      </w:tr>
      <w:tr w:rsidR="000F6C0A" w:rsidRPr="000F6C0A" w14:paraId="69F67D12" w14:textId="77777777" w:rsidTr="000932EF">
        <w:trPr>
          <w:cantSplit/>
          <w:trHeight w:hRule="exact" w:val="99"/>
        </w:trPr>
        <w:tc>
          <w:tcPr>
            <w:tcW w:w="2630" w:type="dxa"/>
            <w:gridSpan w:val="2"/>
            <w:tcBorders>
              <w:top w:val="dashSmallGap" w:sz="4" w:space="0" w:color="auto"/>
              <w:left w:val="single" w:sz="4" w:space="0" w:color="auto"/>
              <w:bottom w:val="dashSmallGap" w:sz="4" w:space="0" w:color="auto"/>
            </w:tcBorders>
            <w:shd w:val="clear" w:color="auto" w:fill="auto"/>
          </w:tcPr>
          <w:p w14:paraId="49B66D0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3"/>
            <w:tcBorders>
              <w:top w:val="dashSmallGap" w:sz="4" w:space="0" w:color="auto"/>
              <w:bottom w:val="dashSmallGap" w:sz="4" w:space="0" w:color="auto"/>
              <w:right w:val="single" w:sz="4" w:space="0" w:color="auto"/>
            </w:tcBorders>
            <w:shd w:val="clear" w:color="auto" w:fill="auto"/>
          </w:tcPr>
          <w:p w14:paraId="7681BB2C"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r w:rsidR="000F6C0A" w:rsidRPr="000F6C0A" w14:paraId="522B6A12" w14:textId="77777777" w:rsidTr="000932EF">
        <w:trPr>
          <w:trHeight w:val="322"/>
        </w:trPr>
        <w:tc>
          <w:tcPr>
            <w:tcW w:w="2268" w:type="dxa"/>
            <w:tcBorders>
              <w:top w:val="dashSmallGap" w:sz="4" w:space="0" w:color="auto"/>
              <w:left w:val="single" w:sz="4" w:space="0" w:color="auto"/>
            </w:tcBorders>
            <w:shd w:val="clear" w:color="auto" w:fill="auto"/>
          </w:tcPr>
          <w:p w14:paraId="2FE14A5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650" w:type="dxa"/>
            <w:gridSpan w:val="4"/>
            <w:tcBorders>
              <w:top w:val="dashSmallGap" w:sz="4" w:space="0" w:color="auto"/>
              <w:bottom w:val="dashSmallGap" w:sz="4" w:space="0" w:color="auto"/>
              <w:right w:val="single" w:sz="4" w:space="0" w:color="auto"/>
            </w:tcBorders>
            <w:shd w:val="clear" w:color="auto" w:fill="auto"/>
          </w:tcPr>
          <w:p w14:paraId="70ED1429"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19CE3B9" w14:textId="77777777" w:rsidTr="000932EF">
        <w:trPr>
          <w:trHeight w:val="311"/>
        </w:trPr>
        <w:tc>
          <w:tcPr>
            <w:tcW w:w="2268" w:type="dxa"/>
            <w:tcBorders>
              <w:left w:val="single" w:sz="4" w:space="0" w:color="auto"/>
            </w:tcBorders>
            <w:shd w:val="clear" w:color="auto" w:fill="auto"/>
          </w:tcPr>
          <w:p w14:paraId="6691141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650" w:type="dxa"/>
            <w:gridSpan w:val="4"/>
            <w:tcBorders>
              <w:top w:val="dashSmallGap" w:sz="4" w:space="0" w:color="auto"/>
              <w:bottom w:val="dashSmallGap" w:sz="4" w:space="0" w:color="auto"/>
              <w:right w:val="single" w:sz="4" w:space="0" w:color="auto"/>
            </w:tcBorders>
            <w:shd w:val="clear" w:color="auto" w:fill="auto"/>
          </w:tcPr>
          <w:p w14:paraId="66BBE71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D7F5DB2" w14:textId="77777777" w:rsidTr="000932EF">
        <w:trPr>
          <w:trHeight w:val="311"/>
        </w:trPr>
        <w:tc>
          <w:tcPr>
            <w:tcW w:w="2268" w:type="dxa"/>
            <w:tcBorders>
              <w:left w:val="single" w:sz="4" w:space="0" w:color="auto"/>
            </w:tcBorders>
            <w:shd w:val="clear" w:color="auto" w:fill="auto"/>
          </w:tcPr>
          <w:p w14:paraId="0AD91AE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650" w:type="dxa"/>
            <w:gridSpan w:val="4"/>
            <w:tcBorders>
              <w:top w:val="dashSmallGap" w:sz="4" w:space="0" w:color="auto"/>
              <w:bottom w:val="dashSmallGap" w:sz="4" w:space="0" w:color="auto"/>
              <w:right w:val="single" w:sz="4" w:space="0" w:color="auto"/>
            </w:tcBorders>
            <w:shd w:val="clear" w:color="auto" w:fill="auto"/>
          </w:tcPr>
          <w:p w14:paraId="45EA02E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4DB3E010" w14:textId="77777777" w:rsidTr="000932EF">
        <w:trPr>
          <w:trHeight w:val="322"/>
        </w:trPr>
        <w:tc>
          <w:tcPr>
            <w:tcW w:w="2268" w:type="dxa"/>
            <w:tcBorders>
              <w:left w:val="single" w:sz="4" w:space="0" w:color="auto"/>
            </w:tcBorders>
            <w:shd w:val="clear" w:color="auto" w:fill="auto"/>
          </w:tcPr>
          <w:p w14:paraId="5A3A4B7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lastRenderedPageBreak/>
              <w:t>Residenza:</w:t>
            </w:r>
          </w:p>
        </w:tc>
        <w:tc>
          <w:tcPr>
            <w:tcW w:w="7650" w:type="dxa"/>
            <w:gridSpan w:val="4"/>
            <w:tcBorders>
              <w:bottom w:val="dashSmallGap" w:sz="4" w:space="0" w:color="auto"/>
              <w:right w:val="single" w:sz="4" w:space="0" w:color="auto"/>
            </w:tcBorders>
            <w:shd w:val="clear" w:color="auto" w:fill="auto"/>
          </w:tcPr>
          <w:p w14:paraId="096DA08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CD62E7C" w14:textId="77777777" w:rsidTr="000932EF">
        <w:trPr>
          <w:trHeight w:val="322"/>
        </w:trPr>
        <w:tc>
          <w:tcPr>
            <w:tcW w:w="2268" w:type="dxa"/>
            <w:tcBorders>
              <w:left w:val="single" w:sz="4" w:space="0" w:color="auto"/>
            </w:tcBorders>
            <w:shd w:val="clear" w:color="auto" w:fill="auto"/>
          </w:tcPr>
          <w:p w14:paraId="08A7A62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650" w:type="dxa"/>
            <w:gridSpan w:val="4"/>
            <w:tcBorders>
              <w:bottom w:val="dashSmallGap" w:sz="4" w:space="0" w:color="auto"/>
              <w:right w:val="single" w:sz="4" w:space="0" w:color="auto"/>
            </w:tcBorders>
            <w:shd w:val="clear" w:color="auto" w:fill="auto"/>
          </w:tcPr>
          <w:p w14:paraId="229EB01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F0C2378" w14:textId="77777777" w:rsidTr="000932EF">
        <w:trPr>
          <w:trHeight w:val="311"/>
        </w:trPr>
        <w:tc>
          <w:tcPr>
            <w:tcW w:w="3708" w:type="dxa"/>
            <w:gridSpan w:val="3"/>
            <w:tcBorders>
              <w:left w:val="single" w:sz="4" w:space="0" w:color="auto"/>
            </w:tcBorders>
            <w:shd w:val="clear" w:color="auto" w:fill="auto"/>
          </w:tcPr>
          <w:p w14:paraId="7FC2138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210" w:type="dxa"/>
            <w:gridSpan w:val="2"/>
            <w:tcBorders>
              <w:top w:val="dashSmallGap" w:sz="4" w:space="0" w:color="auto"/>
              <w:bottom w:val="dashSmallGap" w:sz="4" w:space="0" w:color="auto"/>
              <w:right w:val="single" w:sz="4" w:space="0" w:color="auto"/>
            </w:tcBorders>
            <w:shd w:val="clear" w:color="auto" w:fill="auto"/>
          </w:tcPr>
          <w:p w14:paraId="5373082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FCC2CDD" w14:textId="77777777" w:rsidTr="000932EF">
        <w:trPr>
          <w:trHeight w:val="322"/>
        </w:trPr>
        <w:tc>
          <w:tcPr>
            <w:tcW w:w="4788" w:type="dxa"/>
            <w:gridSpan w:val="4"/>
            <w:tcBorders>
              <w:left w:val="single" w:sz="4" w:space="0" w:color="auto"/>
            </w:tcBorders>
            <w:shd w:val="clear" w:color="auto" w:fill="auto"/>
          </w:tcPr>
          <w:p w14:paraId="0FB99CF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130" w:type="dxa"/>
            <w:tcBorders>
              <w:top w:val="dashSmallGap" w:sz="4" w:space="0" w:color="auto"/>
              <w:bottom w:val="dashSmallGap" w:sz="4" w:space="0" w:color="auto"/>
              <w:right w:val="single" w:sz="4" w:space="0" w:color="auto"/>
            </w:tcBorders>
            <w:shd w:val="clear" w:color="auto" w:fill="auto"/>
          </w:tcPr>
          <w:p w14:paraId="5EC8936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1FE3E17" w14:textId="77777777" w:rsidTr="000932EF">
        <w:trPr>
          <w:cantSplit/>
          <w:trHeight w:hRule="exact" w:val="113"/>
        </w:trPr>
        <w:tc>
          <w:tcPr>
            <w:tcW w:w="2630" w:type="dxa"/>
            <w:gridSpan w:val="2"/>
            <w:tcBorders>
              <w:left w:val="single" w:sz="4" w:space="0" w:color="auto"/>
              <w:bottom w:val="single" w:sz="4" w:space="0" w:color="auto"/>
            </w:tcBorders>
            <w:shd w:val="clear" w:color="auto" w:fill="auto"/>
          </w:tcPr>
          <w:p w14:paraId="66E1EE94"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3"/>
            <w:tcBorders>
              <w:bottom w:val="single" w:sz="4" w:space="0" w:color="auto"/>
              <w:right w:val="single" w:sz="4" w:space="0" w:color="auto"/>
            </w:tcBorders>
            <w:shd w:val="clear" w:color="auto" w:fill="auto"/>
          </w:tcPr>
          <w:p w14:paraId="048A8ADF"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C0181D1" w14:textId="77777777" w:rsidR="000932EF" w:rsidRPr="000932EF" w:rsidRDefault="000932EF" w:rsidP="000932EF">
      <w:pPr>
        <w:widowControl/>
        <w:suppressAutoHyphens w:val="0"/>
        <w:jc w:val="both"/>
        <w:rPr>
          <w:rFonts w:ascii="Calibri" w:hAnsi="Calibri" w:cs="Calibri"/>
          <w:b/>
          <w:color w:val="00000A"/>
          <w:sz w:val="22"/>
          <w:szCs w:val="22"/>
          <w:lang w:eastAsia="it-IT"/>
        </w:rPr>
      </w:pPr>
    </w:p>
    <w:p w14:paraId="31873B85" w14:textId="00DDFCEE" w:rsidR="000F6C0A"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b/>
          <w:color w:val="00000A"/>
          <w:sz w:val="22"/>
          <w:szCs w:val="22"/>
          <w:lang w:eastAsia="it-IT"/>
        </w:rPr>
        <w:t>Lo studio associato è costituito dai seguenti liberi professionisti:</w:t>
      </w:r>
    </w:p>
    <w:p w14:paraId="28D021BC" w14:textId="77777777" w:rsidR="000932EF" w:rsidRPr="000F6C0A" w:rsidRDefault="000932EF" w:rsidP="000F6C0A">
      <w:pPr>
        <w:widowControl/>
        <w:suppressAutoHyphens w:val="0"/>
        <w:jc w:val="both"/>
        <w:rPr>
          <w:rFonts w:ascii="Calibri" w:hAnsi="Calibri" w:cs="Calibri"/>
          <w:color w:val="00000A"/>
          <w:sz w:val="22"/>
          <w:szCs w:val="22"/>
          <w:lang w:val="de-DE"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24717BA" w14:textId="77777777" w:rsidTr="002275FB">
        <w:trPr>
          <w:trHeight w:val="322"/>
        </w:trPr>
        <w:tc>
          <w:tcPr>
            <w:tcW w:w="2268" w:type="dxa"/>
            <w:tcBorders>
              <w:top w:val="single" w:sz="4" w:space="0" w:color="auto"/>
              <w:left w:val="single" w:sz="4" w:space="0" w:color="auto"/>
            </w:tcBorders>
            <w:shd w:val="clear" w:color="auto" w:fill="auto"/>
          </w:tcPr>
          <w:p w14:paraId="2C031F8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EDE53F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08332870" w14:textId="77777777" w:rsidTr="002275FB">
        <w:trPr>
          <w:trHeight w:val="311"/>
        </w:trPr>
        <w:tc>
          <w:tcPr>
            <w:tcW w:w="2268" w:type="dxa"/>
            <w:tcBorders>
              <w:left w:val="single" w:sz="4" w:space="0" w:color="auto"/>
            </w:tcBorders>
            <w:shd w:val="clear" w:color="auto" w:fill="auto"/>
          </w:tcPr>
          <w:p w14:paraId="7C65DF8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6B3C6D1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CB1BA34" w14:textId="77777777" w:rsidTr="002275FB">
        <w:trPr>
          <w:trHeight w:val="311"/>
        </w:trPr>
        <w:tc>
          <w:tcPr>
            <w:tcW w:w="2268" w:type="dxa"/>
            <w:tcBorders>
              <w:left w:val="single" w:sz="4" w:space="0" w:color="auto"/>
            </w:tcBorders>
            <w:shd w:val="clear" w:color="auto" w:fill="auto"/>
          </w:tcPr>
          <w:p w14:paraId="2DA3130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641CB75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1F9675D" w14:textId="77777777" w:rsidTr="002275FB">
        <w:trPr>
          <w:trHeight w:val="322"/>
        </w:trPr>
        <w:tc>
          <w:tcPr>
            <w:tcW w:w="2268" w:type="dxa"/>
            <w:tcBorders>
              <w:left w:val="single" w:sz="4" w:space="0" w:color="auto"/>
            </w:tcBorders>
            <w:shd w:val="clear" w:color="auto" w:fill="auto"/>
          </w:tcPr>
          <w:p w14:paraId="0941289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23BE2E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D878ED0" w14:textId="77777777" w:rsidTr="002275FB">
        <w:trPr>
          <w:trHeight w:val="322"/>
        </w:trPr>
        <w:tc>
          <w:tcPr>
            <w:tcW w:w="2268" w:type="dxa"/>
            <w:tcBorders>
              <w:left w:val="single" w:sz="4" w:space="0" w:color="auto"/>
            </w:tcBorders>
            <w:shd w:val="clear" w:color="auto" w:fill="auto"/>
          </w:tcPr>
          <w:p w14:paraId="67FF2EE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3B839A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5A9503D" w14:textId="77777777" w:rsidTr="002275FB">
        <w:trPr>
          <w:trHeight w:val="311"/>
        </w:trPr>
        <w:tc>
          <w:tcPr>
            <w:tcW w:w="3708" w:type="dxa"/>
            <w:gridSpan w:val="3"/>
            <w:tcBorders>
              <w:left w:val="single" w:sz="4" w:space="0" w:color="auto"/>
            </w:tcBorders>
            <w:shd w:val="clear" w:color="auto" w:fill="auto"/>
          </w:tcPr>
          <w:p w14:paraId="247E735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21AB54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A00845D" w14:textId="77777777" w:rsidTr="002275FB">
        <w:trPr>
          <w:trHeight w:val="322"/>
        </w:trPr>
        <w:tc>
          <w:tcPr>
            <w:tcW w:w="4788" w:type="dxa"/>
            <w:gridSpan w:val="4"/>
            <w:tcBorders>
              <w:left w:val="single" w:sz="4" w:space="0" w:color="auto"/>
            </w:tcBorders>
            <w:shd w:val="clear" w:color="auto" w:fill="auto"/>
          </w:tcPr>
          <w:p w14:paraId="7B78202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4A758873" w14:textId="77777777" w:rsidR="000F6C0A" w:rsidRPr="000F6C0A" w:rsidRDefault="000F6C0A" w:rsidP="000F6C0A">
            <w:pPr>
              <w:widowControl/>
              <w:tabs>
                <w:tab w:val="right" w:pos="9540"/>
              </w:tabs>
              <w:suppressAutoHyphens w:val="0"/>
              <w:spacing w:before="80"/>
              <w:jc w:val="both"/>
              <w:rPr>
                <w:rFonts w:ascii="Calibri" w:hAnsi="Calibri" w:cs="Calibri"/>
                <w:strike/>
                <w:color w:val="00000A"/>
                <w:lang w:eastAsia="it-IT"/>
              </w:rPr>
            </w:pPr>
          </w:p>
        </w:tc>
      </w:tr>
      <w:tr w:rsidR="000F6C0A" w:rsidRPr="000F6C0A" w14:paraId="546151EF"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0E29C6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0980E17"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F67CDDC"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10EDDE99" w14:textId="77777777" w:rsidTr="002275FB">
        <w:trPr>
          <w:trHeight w:val="322"/>
        </w:trPr>
        <w:tc>
          <w:tcPr>
            <w:tcW w:w="2268" w:type="dxa"/>
            <w:tcBorders>
              <w:top w:val="single" w:sz="4" w:space="0" w:color="auto"/>
              <w:left w:val="single" w:sz="4" w:space="0" w:color="auto"/>
            </w:tcBorders>
            <w:shd w:val="clear" w:color="auto" w:fill="auto"/>
          </w:tcPr>
          <w:p w14:paraId="0C513A9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3410873"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4C6EBBE" w14:textId="77777777" w:rsidTr="002275FB">
        <w:trPr>
          <w:trHeight w:val="311"/>
        </w:trPr>
        <w:tc>
          <w:tcPr>
            <w:tcW w:w="2268" w:type="dxa"/>
            <w:tcBorders>
              <w:left w:val="single" w:sz="4" w:space="0" w:color="auto"/>
            </w:tcBorders>
            <w:shd w:val="clear" w:color="auto" w:fill="auto"/>
          </w:tcPr>
          <w:p w14:paraId="10815D9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4DF1153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0A86CBB" w14:textId="77777777" w:rsidTr="002275FB">
        <w:trPr>
          <w:trHeight w:val="311"/>
        </w:trPr>
        <w:tc>
          <w:tcPr>
            <w:tcW w:w="2268" w:type="dxa"/>
            <w:tcBorders>
              <w:left w:val="single" w:sz="4" w:space="0" w:color="auto"/>
            </w:tcBorders>
            <w:shd w:val="clear" w:color="auto" w:fill="auto"/>
          </w:tcPr>
          <w:p w14:paraId="4E4EA3E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39F3950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DBE4E02" w14:textId="77777777" w:rsidTr="002275FB">
        <w:trPr>
          <w:trHeight w:val="322"/>
        </w:trPr>
        <w:tc>
          <w:tcPr>
            <w:tcW w:w="2268" w:type="dxa"/>
            <w:tcBorders>
              <w:left w:val="single" w:sz="4" w:space="0" w:color="auto"/>
            </w:tcBorders>
            <w:shd w:val="clear" w:color="auto" w:fill="auto"/>
          </w:tcPr>
          <w:p w14:paraId="6860173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4966F47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8F12203" w14:textId="77777777" w:rsidTr="002275FB">
        <w:trPr>
          <w:trHeight w:val="322"/>
        </w:trPr>
        <w:tc>
          <w:tcPr>
            <w:tcW w:w="2268" w:type="dxa"/>
            <w:tcBorders>
              <w:left w:val="single" w:sz="4" w:space="0" w:color="auto"/>
            </w:tcBorders>
            <w:shd w:val="clear" w:color="auto" w:fill="auto"/>
          </w:tcPr>
          <w:p w14:paraId="58C35A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596453D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D9E8A47" w14:textId="77777777" w:rsidTr="002275FB">
        <w:trPr>
          <w:trHeight w:val="311"/>
        </w:trPr>
        <w:tc>
          <w:tcPr>
            <w:tcW w:w="3708" w:type="dxa"/>
            <w:gridSpan w:val="3"/>
            <w:tcBorders>
              <w:left w:val="single" w:sz="4" w:space="0" w:color="auto"/>
            </w:tcBorders>
            <w:shd w:val="clear" w:color="auto" w:fill="auto"/>
          </w:tcPr>
          <w:p w14:paraId="55B2D52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8A85A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895687C" w14:textId="77777777" w:rsidTr="002275FB">
        <w:trPr>
          <w:trHeight w:val="322"/>
        </w:trPr>
        <w:tc>
          <w:tcPr>
            <w:tcW w:w="4788" w:type="dxa"/>
            <w:gridSpan w:val="4"/>
            <w:tcBorders>
              <w:left w:val="single" w:sz="4" w:space="0" w:color="auto"/>
            </w:tcBorders>
            <w:shd w:val="clear" w:color="auto" w:fill="auto"/>
          </w:tcPr>
          <w:p w14:paraId="462BBB5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6BF6BC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98340BC"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6D63EAE"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042F66B1"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B573B1F" w14:textId="77777777" w:rsidR="000F6C0A" w:rsidRPr="000F6C0A" w:rsidRDefault="000F6C0A" w:rsidP="000F6C0A">
      <w:pPr>
        <w:widowControl/>
        <w:suppressAutoHyphens w:val="0"/>
        <w:ind w:left="823" w:hanging="539"/>
        <w:rPr>
          <w:rFonts w:ascii="Calibri" w:hAnsi="Calibri" w:cs="Calibri"/>
          <w:color w:val="00000A"/>
          <w:sz w:val="22"/>
          <w:lang w:eastAsia="it-IT"/>
        </w:rPr>
      </w:pPr>
    </w:p>
    <w:p w14:paraId="4C83F166" w14:textId="77777777" w:rsidR="000F6C0A" w:rsidRPr="000F6C0A" w:rsidRDefault="000F6C0A" w:rsidP="000F6C0A">
      <w:pPr>
        <w:widowControl/>
        <w:suppressAutoHyphens w:val="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6F50FB1A" w14:textId="77777777" w:rsidTr="002275FB">
        <w:trPr>
          <w:trHeight w:val="322"/>
        </w:trPr>
        <w:tc>
          <w:tcPr>
            <w:tcW w:w="2268" w:type="dxa"/>
            <w:tcBorders>
              <w:top w:val="single" w:sz="4" w:space="0" w:color="auto"/>
              <w:left w:val="single" w:sz="4" w:space="0" w:color="auto"/>
            </w:tcBorders>
            <w:shd w:val="clear" w:color="auto" w:fill="auto"/>
          </w:tcPr>
          <w:p w14:paraId="7CD0A76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BB3E47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D3098B" w14:textId="77777777" w:rsidTr="002275FB">
        <w:trPr>
          <w:trHeight w:val="311"/>
        </w:trPr>
        <w:tc>
          <w:tcPr>
            <w:tcW w:w="2268" w:type="dxa"/>
            <w:tcBorders>
              <w:left w:val="single" w:sz="4" w:space="0" w:color="auto"/>
            </w:tcBorders>
            <w:shd w:val="clear" w:color="auto" w:fill="auto"/>
          </w:tcPr>
          <w:p w14:paraId="10BE0C1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65E344C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C6A06B7" w14:textId="77777777" w:rsidTr="002275FB">
        <w:trPr>
          <w:trHeight w:val="311"/>
        </w:trPr>
        <w:tc>
          <w:tcPr>
            <w:tcW w:w="2268" w:type="dxa"/>
            <w:tcBorders>
              <w:left w:val="single" w:sz="4" w:space="0" w:color="auto"/>
            </w:tcBorders>
            <w:shd w:val="clear" w:color="auto" w:fill="auto"/>
          </w:tcPr>
          <w:p w14:paraId="6D22059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4D3E5C5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06928CC" w14:textId="77777777" w:rsidTr="002275FB">
        <w:trPr>
          <w:trHeight w:val="322"/>
        </w:trPr>
        <w:tc>
          <w:tcPr>
            <w:tcW w:w="2268" w:type="dxa"/>
            <w:tcBorders>
              <w:left w:val="single" w:sz="4" w:space="0" w:color="auto"/>
            </w:tcBorders>
            <w:shd w:val="clear" w:color="auto" w:fill="auto"/>
          </w:tcPr>
          <w:p w14:paraId="3A909DC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5900D7F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126642E" w14:textId="77777777" w:rsidTr="002275FB">
        <w:trPr>
          <w:trHeight w:val="322"/>
        </w:trPr>
        <w:tc>
          <w:tcPr>
            <w:tcW w:w="2268" w:type="dxa"/>
            <w:tcBorders>
              <w:left w:val="single" w:sz="4" w:space="0" w:color="auto"/>
            </w:tcBorders>
            <w:shd w:val="clear" w:color="auto" w:fill="auto"/>
          </w:tcPr>
          <w:p w14:paraId="2D4ED15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3C17EB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4378232" w14:textId="77777777" w:rsidTr="002275FB">
        <w:trPr>
          <w:trHeight w:val="311"/>
        </w:trPr>
        <w:tc>
          <w:tcPr>
            <w:tcW w:w="3708" w:type="dxa"/>
            <w:gridSpan w:val="3"/>
            <w:tcBorders>
              <w:left w:val="single" w:sz="4" w:space="0" w:color="auto"/>
            </w:tcBorders>
            <w:shd w:val="clear" w:color="auto" w:fill="auto"/>
          </w:tcPr>
          <w:p w14:paraId="68DE19A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B8B909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F5B81A7" w14:textId="77777777" w:rsidTr="002275FB">
        <w:trPr>
          <w:trHeight w:val="322"/>
        </w:trPr>
        <w:tc>
          <w:tcPr>
            <w:tcW w:w="4788" w:type="dxa"/>
            <w:gridSpan w:val="4"/>
            <w:tcBorders>
              <w:left w:val="single" w:sz="4" w:space="0" w:color="auto"/>
            </w:tcBorders>
            <w:shd w:val="clear" w:color="auto" w:fill="auto"/>
          </w:tcPr>
          <w:p w14:paraId="008A839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CE81AD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9EEF72A"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489C22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3EA2DE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12C128F" w14:textId="77777777" w:rsidR="000F6C0A" w:rsidRPr="000F6C0A" w:rsidRDefault="000F6C0A" w:rsidP="000F6C0A">
      <w:pPr>
        <w:widowControl/>
        <w:suppressAutoHyphens w:val="0"/>
        <w:rPr>
          <w:rFonts w:ascii="Calibri" w:hAnsi="Calibri" w:cs="Calibri"/>
          <w:color w:val="00000A"/>
          <w:sz w:val="22"/>
          <w:lang w:eastAsia="it-I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0F6C0A" w:rsidRPr="000F6C0A" w14:paraId="69A6D968" w14:textId="77777777" w:rsidTr="002275FB">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62D0B384"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lang w:eastAsia="it-IT"/>
              </w:rPr>
            </w:pPr>
            <w:r w:rsidRPr="000F6C0A">
              <w:rPr>
                <w:rFonts w:ascii="Calibri" w:hAnsi="Calibri" w:cs="Calibri"/>
                <w:b/>
                <w:color w:val="00000A"/>
                <w:lang w:eastAsia="it-IT"/>
              </w:rPr>
              <w:t>5.b-bis)</w:t>
            </w:r>
            <w:r w:rsidRPr="000F6C0A">
              <w:rPr>
                <w:rFonts w:ascii="Calibri" w:hAnsi="Calibri" w:cs="Calibri"/>
                <w:b/>
                <w:color w:val="00000A"/>
                <w:lang w:eastAsia="it-IT"/>
              </w:rPr>
              <w:tab/>
              <w:t>dati identificativi da compilare</w:t>
            </w:r>
            <w:r w:rsidRPr="000F6C0A">
              <w:rPr>
                <w:rFonts w:ascii="Calibri" w:hAnsi="Calibri" w:cs="Calibri"/>
                <w:color w:val="00000A"/>
                <w:sz w:val="24"/>
                <w:lang w:eastAsia="it-IT"/>
              </w:rPr>
              <w:t xml:space="preserve"> </w:t>
            </w:r>
            <w:r w:rsidRPr="000F6C0A">
              <w:rPr>
                <w:rFonts w:ascii="Calibri" w:hAnsi="Calibri" w:cs="Calibri"/>
                <w:b/>
                <w:color w:val="00000A"/>
                <w:lang w:eastAsia="it-IT"/>
              </w:rPr>
              <w:t xml:space="preserve">in caso di </w:t>
            </w:r>
            <w:r w:rsidRPr="000F6C0A">
              <w:rPr>
                <w:rFonts w:ascii="Calibri" w:hAnsi="Calibri" w:cs="Calibri"/>
                <w:b/>
                <w:color w:val="00000A"/>
                <w:u w:val="single"/>
                <w:lang w:eastAsia="it-IT"/>
              </w:rPr>
              <w:t>professionisti associati (STUDIO ASSOCIATO)</w:t>
            </w:r>
            <w:r w:rsidRPr="000F6C0A">
              <w:rPr>
                <w:rFonts w:ascii="Calibri" w:hAnsi="Calibri" w:cs="Calibri"/>
                <w:b/>
                <w:color w:val="00000A"/>
                <w:lang w:eastAsia="it-IT"/>
              </w:rPr>
              <w:t xml:space="preserve"> in assenza di </w:t>
            </w:r>
            <w:r w:rsidRPr="000F6C0A">
              <w:rPr>
                <w:rFonts w:ascii="Calibri" w:hAnsi="Calibri" w:cs="Calibri"/>
                <w:b/>
                <w:color w:val="00000A"/>
                <w:u w:val="single"/>
                <w:lang w:eastAsia="it-IT"/>
              </w:rPr>
              <w:t>rappresentante munito di idonei poteri</w:t>
            </w:r>
            <w:r w:rsidRPr="000F6C0A">
              <w:rPr>
                <w:rFonts w:ascii="Calibri" w:hAnsi="Calibri" w:cs="Calibri"/>
                <w:b/>
                <w:color w:val="00000A"/>
                <w:lang w:eastAsia="it-IT"/>
              </w:rPr>
              <w:t>.</w:t>
            </w:r>
          </w:p>
          <w:p w14:paraId="7B83B84D"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lang w:eastAsia="it-IT"/>
              </w:rPr>
            </w:pPr>
          </w:p>
          <w:p w14:paraId="153692B5" w14:textId="5590DC5D" w:rsidR="000F6C0A" w:rsidRPr="008E385B" w:rsidRDefault="000F6C0A" w:rsidP="000F6C0A">
            <w:pPr>
              <w:widowControl/>
              <w:tabs>
                <w:tab w:val="left" w:pos="540"/>
              </w:tabs>
              <w:suppressAutoHyphens w:val="0"/>
              <w:spacing w:before="60" w:after="60"/>
              <w:jc w:val="both"/>
              <w:rPr>
                <w:rFonts w:ascii="Calibri" w:hAnsi="Calibri" w:cs="Calibri"/>
                <w:b/>
                <w:color w:val="00000A"/>
                <w:sz w:val="24"/>
                <w:u w:val="single"/>
                <w:lang w:eastAsia="it-IT"/>
              </w:rPr>
            </w:pPr>
            <w:r w:rsidRPr="000F6C0A">
              <w:rPr>
                <w:rFonts w:ascii="Calibri" w:hAnsi="Calibri" w:cs="Calibri"/>
                <w:b/>
                <w:color w:val="00000A"/>
                <w:u w:val="single"/>
                <w:lang w:eastAsia="it-IT"/>
              </w:rPr>
              <w:t xml:space="preserve">Questa sezione deve essere compilata </w:t>
            </w:r>
            <w:r w:rsidR="000932EF">
              <w:rPr>
                <w:rFonts w:ascii="Calibri" w:hAnsi="Calibri" w:cs="Calibri"/>
                <w:b/>
                <w:color w:val="00000A"/>
                <w:u w:val="single"/>
                <w:lang w:eastAsia="it-IT"/>
              </w:rPr>
              <w:t xml:space="preserve">e sottoscritta </w:t>
            </w:r>
            <w:r w:rsidRPr="000F6C0A">
              <w:rPr>
                <w:rFonts w:ascii="Calibri" w:hAnsi="Calibri" w:cs="Calibri"/>
                <w:b/>
                <w:color w:val="00000A"/>
                <w:u w:val="single"/>
                <w:lang w:eastAsia="it-IT"/>
              </w:rPr>
              <w:t>da ogni associato</w:t>
            </w:r>
          </w:p>
        </w:tc>
      </w:tr>
    </w:tbl>
    <w:p w14:paraId="40EF58B4" w14:textId="77777777" w:rsidR="000F6C0A" w:rsidRPr="000F6C0A" w:rsidRDefault="000F6C0A" w:rsidP="000F6C0A">
      <w:pPr>
        <w:widowControl/>
        <w:suppressAutoHyphens w:val="0"/>
        <w:spacing w:before="60" w:after="120"/>
        <w:rPr>
          <w:rFonts w:ascii="Calibri" w:hAnsi="Calibri" w:cs="Calibri"/>
          <w:color w:val="00000A"/>
          <w:sz w:val="18"/>
          <w:szCs w:val="18"/>
          <w:lang w:eastAsia="it-IT"/>
        </w:rPr>
      </w:pPr>
    </w:p>
    <w:tbl>
      <w:tblPr>
        <w:tblW w:w="9940" w:type="dxa"/>
        <w:tblInd w:w="-5" w:type="dxa"/>
        <w:tblLook w:val="01E0" w:firstRow="1" w:lastRow="1" w:firstColumn="1" w:lastColumn="1" w:noHBand="0" w:noVBand="0"/>
      </w:tblPr>
      <w:tblGrid>
        <w:gridCol w:w="2633"/>
        <w:gridCol w:w="350"/>
        <w:gridCol w:w="490"/>
        <w:gridCol w:w="235"/>
        <w:gridCol w:w="365"/>
        <w:gridCol w:w="1040"/>
        <w:gridCol w:w="4808"/>
        <w:gridCol w:w="19"/>
      </w:tblGrid>
      <w:tr w:rsidR="000F6C0A" w:rsidRPr="000F6C0A" w14:paraId="7F66C10B" w14:textId="77777777" w:rsidTr="002275FB">
        <w:trPr>
          <w:gridAfter w:val="1"/>
          <w:wAfter w:w="19" w:type="dxa"/>
        </w:trPr>
        <w:tc>
          <w:tcPr>
            <w:tcW w:w="3708" w:type="dxa"/>
            <w:gridSpan w:val="4"/>
            <w:tcBorders>
              <w:top w:val="single" w:sz="4" w:space="0" w:color="auto"/>
              <w:left w:val="single" w:sz="4" w:space="0" w:color="auto"/>
            </w:tcBorders>
            <w:shd w:val="clear" w:color="auto" w:fill="auto"/>
          </w:tcPr>
          <w:p w14:paraId="392AB6C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Denominazione dello studio associato:</w:t>
            </w:r>
          </w:p>
        </w:tc>
        <w:tc>
          <w:tcPr>
            <w:tcW w:w="6213" w:type="dxa"/>
            <w:gridSpan w:val="3"/>
            <w:tcBorders>
              <w:top w:val="single" w:sz="4" w:space="0" w:color="auto"/>
              <w:bottom w:val="dashSmallGap" w:sz="4" w:space="0" w:color="auto"/>
              <w:right w:val="single" w:sz="4" w:space="0" w:color="auto"/>
            </w:tcBorders>
            <w:shd w:val="clear" w:color="auto" w:fill="auto"/>
          </w:tcPr>
          <w:p w14:paraId="36B2AB6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F634B34" w14:textId="77777777" w:rsidTr="002275FB">
        <w:trPr>
          <w:gridAfter w:val="1"/>
          <w:wAfter w:w="19" w:type="dxa"/>
        </w:trPr>
        <w:tc>
          <w:tcPr>
            <w:tcW w:w="9921" w:type="dxa"/>
            <w:gridSpan w:val="7"/>
            <w:tcBorders>
              <w:left w:val="single" w:sz="4" w:space="0" w:color="auto"/>
              <w:bottom w:val="dashSmallGap" w:sz="4" w:space="0" w:color="auto"/>
              <w:right w:val="single" w:sz="4" w:space="0" w:color="auto"/>
            </w:tcBorders>
            <w:shd w:val="clear" w:color="auto" w:fill="auto"/>
          </w:tcPr>
          <w:p w14:paraId="2408C46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eastAsia="it-IT"/>
              </w:rPr>
            </w:pPr>
          </w:p>
        </w:tc>
      </w:tr>
      <w:tr w:rsidR="000F6C0A" w:rsidRPr="000F6C0A" w14:paraId="473EF671" w14:textId="77777777" w:rsidTr="002275FB">
        <w:trPr>
          <w:gridAfter w:val="1"/>
          <w:wAfter w:w="19" w:type="dxa"/>
          <w:cantSplit/>
          <w:trHeight w:hRule="exact" w:val="113"/>
        </w:trPr>
        <w:tc>
          <w:tcPr>
            <w:tcW w:w="2633" w:type="dxa"/>
            <w:tcBorders>
              <w:left w:val="single" w:sz="4" w:space="0" w:color="auto"/>
              <w:bottom w:val="single" w:sz="4" w:space="0" w:color="auto"/>
            </w:tcBorders>
            <w:shd w:val="clear" w:color="auto" w:fill="auto"/>
          </w:tcPr>
          <w:p w14:paraId="1F48F50A"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6"/>
            <w:tcBorders>
              <w:bottom w:val="single" w:sz="4" w:space="0" w:color="auto"/>
              <w:right w:val="single" w:sz="4" w:space="0" w:color="auto"/>
            </w:tcBorders>
            <w:shd w:val="clear" w:color="auto" w:fill="auto"/>
          </w:tcPr>
          <w:p w14:paraId="4CED50BB"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r w:rsidR="000F6C0A" w:rsidRPr="000F6C0A" w14:paraId="73747C83" w14:textId="77777777" w:rsidTr="002275FB">
        <w:tc>
          <w:tcPr>
            <w:tcW w:w="3473" w:type="dxa"/>
            <w:gridSpan w:val="3"/>
            <w:tcBorders>
              <w:top w:val="single" w:sz="4" w:space="0" w:color="auto"/>
              <w:left w:val="single" w:sz="4" w:space="0" w:color="auto"/>
            </w:tcBorders>
            <w:shd w:val="clear" w:color="auto" w:fill="auto"/>
          </w:tcPr>
          <w:p w14:paraId="5581251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dell’associato:</w:t>
            </w:r>
          </w:p>
        </w:tc>
        <w:tc>
          <w:tcPr>
            <w:tcW w:w="6467" w:type="dxa"/>
            <w:gridSpan w:val="5"/>
            <w:tcBorders>
              <w:top w:val="single" w:sz="4" w:space="0" w:color="auto"/>
              <w:bottom w:val="dashSmallGap" w:sz="4" w:space="0" w:color="auto"/>
              <w:right w:val="single" w:sz="4" w:space="0" w:color="auto"/>
            </w:tcBorders>
            <w:shd w:val="clear" w:color="auto" w:fill="auto"/>
          </w:tcPr>
          <w:p w14:paraId="5678CD9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67DE2053" w14:textId="77777777" w:rsidTr="002275FB">
        <w:tc>
          <w:tcPr>
            <w:tcW w:w="2633" w:type="dxa"/>
            <w:tcBorders>
              <w:left w:val="single" w:sz="4" w:space="0" w:color="auto"/>
            </w:tcBorders>
            <w:shd w:val="clear" w:color="auto" w:fill="auto"/>
          </w:tcPr>
          <w:p w14:paraId="56D9993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Data e luogo di nascita:</w:t>
            </w:r>
          </w:p>
        </w:tc>
        <w:tc>
          <w:tcPr>
            <w:tcW w:w="7307" w:type="dxa"/>
            <w:gridSpan w:val="7"/>
            <w:tcBorders>
              <w:bottom w:val="dashSmallGap" w:sz="4" w:space="0" w:color="auto"/>
              <w:right w:val="single" w:sz="4" w:space="0" w:color="auto"/>
            </w:tcBorders>
            <w:shd w:val="clear" w:color="auto" w:fill="auto"/>
          </w:tcPr>
          <w:p w14:paraId="74D699F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5A30EAC" w14:textId="77777777" w:rsidTr="002275FB">
        <w:tc>
          <w:tcPr>
            <w:tcW w:w="2633" w:type="dxa"/>
            <w:tcBorders>
              <w:left w:val="single" w:sz="4" w:space="0" w:color="auto"/>
            </w:tcBorders>
            <w:shd w:val="clear" w:color="auto" w:fill="auto"/>
          </w:tcPr>
          <w:p w14:paraId="4F8B10C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Codice fiscale</w:t>
            </w:r>
            <w:r w:rsidRPr="000F6C0A">
              <w:rPr>
                <w:rFonts w:ascii="Calibri" w:hAnsi="Calibri" w:cs="Calibri"/>
                <w:color w:val="00000A"/>
                <w:lang w:val="de-DE" w:eastAsia="it-IT"/>
              </w:rPr>
              <w:t>:</w:t>
            </w:r>
          </w:p>
        </w:tc>
        <w:tc>
          <w:tcPr>
            <w:tcW w:w="7307" w:type="dxa"/>
            <w:gridSpan w:val="7"/>
            <w:tcBorders>
              <w:bottom w:val="dashSmallGap" w:sz="4" w:space="0" w:color="auto"/>
              <w:right w:val="single" w:sz="4" w:space="0" w:color="auto"/>
            </w:tcBorders>
            <w:shd w:val="clear" w:color="auto" w:fill="auto"/>
          </w:tcPr>
          <w:p w14:paraId="251083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C5C7EB1" w14:textId="77777777" w:rsidTr="002275FB">
        <w:tc>
          <w:tcPr>
            <w:tcW w:w="2633" w:type="dxa"/>
            <w:tcBorders>
              <w:left w:val="single" w:sz="4" w:space="0" w:color="auto"/>
            </w:tcBorders>
            <w:shd w:val="clear" w:color="auto" w:fill="auto"/>
          </w:tcPr>
          <w:p w14:paraId="5B76869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307" w:type="dxa"/>
            <w:gridSpan w:val="7"/>
            <w:tcBorders>
              <w:bottom w:val="dashSmallGap" w:sz="4" w:space="0" w:color="auto"/>
              <w:right w:val="single" w:sz="4" w:space="0" w:color="auto"/>
            </w:tcBorders>
            <w:shd w:val="clear" w:color="auto" w:fill="auto"/>
          </w:tcPr>
          <w:p w14:paraId="6D16523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11D3872" w14:textId="77777777" w:rsidTr="002275FB">
        <w:tc>
          <w:tcPr>
            <w:tcW w:w="4073" w:type="dxa"/>
            <w:gridSpan w:val="5"/>
            <w:tcBorders>
              <w:left w:val="single" w:sz="4" w:space="0" w:color="auto"/>
            </w:tcBorders>
            <w:shd w:val="clear" w:color="auto" w:fill="auto"/>
          </w:tcPr>
          <w:p w14:paraId="5375120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5867" w:type="dxa"/>
            <w:gridSpan w:val="3"/>
            <w:tcBorders>
              <w:top w:val="dashSmallGap" w:sz="4" w:space="0" w:color="auto"/>
              <w:bottom w:val="dashSmallGap" w:sz="4" w:space="0" w:color="auto"/>
              <w:right w:val="single" w:sz="4" w:space="0" w:color="auto"/>
            </w:tcBorders>
            <w:shd w:val="clear" w:color="auto" w:fill="auto"/>
          </w:tcPr>
          <w:p w14:paraId="4D42A76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E3CA967" w14:textId="77777777" w:rsidTr="002275FB">
        <w:tc>
          <w:tcPr>
            <w:tcW w:w="4073" w:type="dxa"/>
            <w:gridSpan w:val="5"/>
            <w:tcBorders>
              <w:left w:val="single" w:sz="4" w:space="0" w:color="auto"/>
            </w:tcBorders>
            <w:shd w:val="clear" w:color="auto" w:fill="auto"/>
          </w:tcPr>
          <w:p w14:paraId="290B23F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Ordine professionale di appartenenza:</w:t>
            </w:r>
          </w:p>
        </w:tc>
        <w:tc>
          <w:tcPr>
            <w:tcW w:w="5867" w:type="dxa"/>
            <w:gridSpan w:val="3"/>
            <w:tcBorders>
              <w:top w:val="dashSmallGap" w:sz="4" w:space="0" w:color="auto"/>
              <w:bottom w:val="dashSmallGap" w:sz="4" w:space="0" w:color="auto"/>
              <w:right w:val="single" w:sz="4" w:space="0" w:color="auto"/>
            </w:tcBorders>
            <w:shd w:val="clear" w:color="auto" w:fill="auto"/>
          </w:tcPr>
          <w:p w14:paraId="2B6F773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02C6F1E" w14:textId="77777777" w:rsidTr="002275FB">
        <w:tc>
          <w:tcPr>
            <w:tcW w:w="5113" w:type="dxa"/>
            <w:gridSpan w:val="6"/>
            <w:tcBorders>
              <w:left w:val="single" w:sz="4" w:space="0" w:color="auto"/>
            </w:tcBorders>
            <w:shd w:val="clear" w:color="auto" w:fill="auto"/>
          </w:tcPr>
          <w:p w14:paraId="283BD85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4827" w:type="dxa"/>
            <w:gridSpan w:val="2"/>
            <w:tcBorders>
              <w:top w:val="dashSmallGap" w:sz="4" w:space="0" w:color="auto"/>
              <w:bottom w:val="dashSmallGap" w:sz="4" w:space="0" w:color="auto"/>
              <w:right w:val="single" w:sz="4" w:space="0" w:color="auto"/>
            </w:tcBorders>
            <w:shd w:val="clear" w:color="auto" w:fill="auto"/>
          </w:tcPr>
          <w:p w14:paraId="1AE8630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A9078E6"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23AFAEBD" w14:textId="77777777" w:rsidR="000F6C0A" w:rsidRPr="000F6C0A" w:rsidRDefault="000F6C0A" w:rsidP="000F6C0A">
            <w:pPr>
              <w:widowControl/>
              <w:suppressAutoHyphens w:val="0"/>
              <w:rPr>
                <w:rFonts w:ascii="Calibri" w:hAnsi="Calibri" w:cs="Calibri"/>
                <w:strike/>
                <w:color w:val="00000A"/>
                <w:sz w:val="8"/>
                <w:szCs w:val="8"/>
                <w:lang w:val="de-DE" w:eastAsia="it-IT"/>
              </w:rPr>
            </w:pPr>
          </w:p>
        </w:tc>
        <w:tc>
          <w:tcPr>
            <w:tcW w:w="6957" w:type="dxa"/>
            <w:gridSpan w:val="6"/>
            <w:tcBorders>
              <w:bottom w:val="single" w:sz="4" w:space="0" w:color="auto"/>
              <w:right w:val="single" w:sz="4" w:space="0" w:color="auto"/>
            </w:tcBorders>
            <w:shd w:val="clear" w:color="auto" w:fill="auto"/>
          </w:tcPr>
          <w:p w14:paraId="25CF3E2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strike/>
                <w:color w:val="00000A"/>
                <w:sz w:val="8"/>
                <w:szCs w:val="8"/>
                <w:lang w:val="de-DE" w:eastAsia="it-IT"/>
              </w:rPr>
            </w:pPr>
          </w:p>
        </w:tc>
      </w:tr>
    </w:tbl>
    <w:p w14:paraId="337AC667"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F6C0A" w14:paraId="6CD17EED" w14:textId="77777777" w:rsidTr="002275FB">
        <w:tc>
          <w:tcPr>
            <w:tcW w:w="3473" w:type="dxa"/>
            <w:gridSpan w:val="3"/>
            <w:tcBorders>
              <w:top w:val="single" w:sz="4" w:space="0" w:color="auto"/>
              <w:left w:val="single" w:sz="4" w:space="0" w:color="auto"/>
            </w:tcBorders>
            <w:shd w:val="clear" w:color="auto" w:fill="auto"/>
          </w:tcPr>
          <w:p w14:paraId="09D857E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4BB15332" w14:textId="77777777" w:rsidR="000932EF" w:rsidRPr="000F6C0A" w:rsidRDefault="000932EF" w:rsidP="002275FB">
            <w:pPr>
              <w:widowControl/>
              <w:tabs>
                <w:tab w:val="right" w:pos="9540"/>
              </w:tabs>
              <w:suppressAutoHyphens w:val="0"/>
              <w:spacing w:before="80"/>
              <w:jc w:val="both"/>
              <w:rPr>
                <w:rFonts w:ascii="Calibri" w:hAnsi="Calibri" w:cs="Calibri"/>
                <w:b/>
                <w:color w:val="00000A"/>
                <w:lang w:val="de-DE" w:eastAsia="it-IT"/>
              </w:rPr>
            </w:pPr>
          </w:p>
        </w:tc>
      </w:tr>
      <w:tr w:rsidR="000932EF" w:rsidRPr="000F6C0A" w14:paraId="58070E49" w14:textId="77777777" w:rsidTr="002275FB">
        <w:tc>
          <w:tcPr>
            <w:tcW w:w="2633" w:type="dxa"/>
            <w:tcBorders>
              <w:left w:val="single" w:sz="4" w:space="0" w:color="auto"/>
            </w:tcBorders>
            <w:shd w:val="clear" w:color="auto" w:fill="auto"/>
          </w:tcPr>
          <w:p w14:paraId="3BFF3B2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Data e luogo di nascita:</w:t>
            </w:r>
          </w:p>
        </w:tc>
        <w:tc>
          <w:tcPr>
            <w:tcW w:w="7307" w:type="dxa"/>
            <w:gridSpan w:val="5"/>
            <w:tcBorders>
              <w:bottom w:val="dashSmallGap" w:sz="4" w:space="0" w:color="auto"/>
              <w:right w:val="single" w:sz="4" w:space="0" w:color="auto"/>
            </w:tcBorders>
            <w:shd w:val="clear" w:color="auto" w:fill="auto"/>
          </w:tcPr>
          <w:p w14:paraId="498D97D8"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568A568F" w14:textId="77777777" w:rsidTr="002275FB">
        <w:tc>
          <w:tcPr>
            <w:tcW w:w="2633" w:type="dxa"/>
            <w:tcBorders>
              <w:left w:val="single" w:sz="4" w:space="0" w:color="auto"/>
            </w:tcBorders>
            <w:shd w:val="clear" w:color="auto" w:fill="auto"/>
          </w:tcPr>
          <w:p w14:paraId="21BBF80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Codice fiscale</w:t>
            </w:r>
            <w:r w:rsidRPr="000F6C0A">
              <w:rPr>
                <w:rFonts w:ascii="Calibri" w:hAnsi="Calibri" w:cs="Calibri"/>
                <w:color w:val="00000A"/>
                <w:lang w:val="de-DE" w:eastAsia="it-IT"/>
              </w:rPr>
              <w:t>:</w:t>
            </w:r>
          </w:p>
        </w:tc>
        <w:tc>
          <w:tcPr>
            <w:tcW w:w="7307" w:type="dxa"/>
            <w:gridSpan w:val="5"/>
            <w:tcBorders>
              <w:bottom w:val="dashSmallGap" w:sz="4" w:space="0" w:color="auto"/>
              <w:right w:val="single" w:sz="4" w:space="0" w:color="auto"/>
            </w:tcBorders>
            <w:shd w:val="clear" w:color="auto" w:fill="auto"/>
          </w:tcPr>
          <w:p w14:paraId="4327523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49D0D09D" w14:textId="77777777" w:rsidTr="002275FB">
        <w:tc>
          <w:tcPr>
            <w:tcW w:w="2633" w:type="dxa"/>
            <w:tcBorders>
              <w:left w:val="single" w:sz="4" w:space="0" w:color="auto"/>
            </w:tcBorders>
            <w:shd w:val="clear" w:color="auto" w:fill="auto"/>
          </w:tcPr>
          <w:p w14:paraId="14277D7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307" w:type="dxa"/>
            <w:gridSpan w:val="5"/>
            <w:tcBorders>
              <w:bottom w:val="dashSmallGap" w:sz="4" w:space="0" w:color="auto"/>
              <w:right w:val="single" w:sz="4" w:space="0" w:color="auto"/>
            </w:tcBorders>
            <w:shd w:val="clear" w:color="auto" w:fill="auto"/>
          </w:tcPr>
          <w:p w14:paraId="4A05566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61282665" w14:textId="77777777" w:rsidTr="002275FB">
        <w:tc>
          <w:tcPr>
            <w:tcW w:w="4073" w:type="dxa"/>
            <w:gridSpan w:val="4"/>
            <w:tcBorders>
              <w:left w:val="single" w:sz="4" w:space="0" w:color="auto"/>
            </w:tcBorders>
            <w:shd w:val="clear" w:color="auto" w:fill="auto"/>
          </w:tcPr>
          <w:p w14:paraId="6ADFE20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29EF6CA8"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5CBAB4E7" w14:textId="77777777" w:rsidTr="002275FB">
        <w:tc>
          <w:tcPr>
            <w:tcW w:w="4073" w:type="dxa"/>
            <w:gridSpan w:val="4"/>
            <w:tcBorders>
              <w:left w:val="single" w:sz="4" w:space="0" w:color="auto"/>
            </w:tcBorders>
            <w:shd w:val="clear" w:color="auto" w:fill="auto"/>
          </w:tcPr>
          <w:p w14:paraId="5C55E7D3"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66AB8282"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1E248555" w14:textId="77777777" w:rsidTr="002275FB">
        <w:tc>
          <w:tcPr>
            <w:tcW w:w="5113" w:type="dxa"/>
            <w:gridSpan w:val="5"/>
            <w:tcBorders>
              <w:left w:val="single" w:sz="4" w:space="0" w:color="auto"/>
            </w:tcBorders>
            <w:shd w:val="clear" w:color="auto" w:fill="auto"/>
          </w:tcPr>
          <w:p w14:paraId="01BAEF8B"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7B845101"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p>
        </w:tc>
      </w:tr>
      <w:tr w:rsidR="000932EF" w:rsidRPr="000F6C0A" w14:paraId="387DDB57"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7A1BE2EB" w14:textId="77777777" w:rsidR="000932EF" w:rsidRPr="000F6C0A" w:rsidRDefault="000932EF" w:rsidP="002275FB">
            <w:pPr>
              <w:widowControl/>
              <w:suppressAutoHyphens w:val="0"/>
              <w:rPr>
                <w:rFonts w:ascii="Calibri" w:hAnsi="Calibri" w:cs="Calibri"/>
                <w:strike/>
                <w:color w:val="00000A"/>
                <w:sz w:val="8"/>
                <w:szCs w:val="8"/>
                <w:lang w:val="de-DE" w:eastAsia="it-IT"/>
              </w:rPr>
            </w:pPr>
          </w:p>
        </w:tc>
        <w:tc>
          <w:tcPr>
            <w:tcW w:w="6957" w:type="dxa"/>
            <w:gridSpan w:val="4"/>
            <w:tcBorders>
              <w:bottom w:val="single" w:sz="4" w:space="0" w:color="auto"/>
              <w:right w:val="single" w:sz="4" w:space="0" w:color="auto"/>
            </w:tcBorders>
            <w:shd w:val="clear" w:color="auto" w:fill="auto"/>
          </w:tcPr>
          <w:p w14:paraId="1ADD57CC" w14:textId="77777777" w:rsidR="000932EF" w:rsidRPr="000F6C0A" w:rsidRDefault="000932EF" w:rsidP="002275FB">
            <w:pPr>
              <w:widowControl/>
              <w:tabs>
                <w:tab w:val="right" w:pos="9540"/>
              </w:tabs>
              <w:suppressAutoHyphens w:val="0"/>
              <w:spacing w:before="80" w:after="80" w:line="120" w:lineRule="auto"/>
              <w:jc w:val="both"/>
              <w:rPr>
                <w:rFonts w:ascii="Calibri" w:hAnsi="Calibri" w:cs="Calibri"/>
                <w:strike/>
                <w:color w:val="00000A"/>
                <w:sz w:val="8"/>
                <w:szCs w:val="8"/>
                <w:lang w:val="de-DE" w:eastAsia="it-IT"/>
              </w:rPr>
            </w:pPr>
          </w:p>
        </w:tc>
      </w:tr>
    </w:tbl>
    <w:p w14:paraId="4F547537" w14:textId="77777777" w:rsidR="000932EF" w:rsidRPr="000F6C0A" w:rsidRDefault="000932EF" w:rsidP="000932EF">
      <w:pPr>
        <w:widowControl/>
        <w:suppressAutoHyphens w:val="0"/>
        <w:jc w:val="both"/>
        <w:rPr>
          <w:rFonts w:ascii="Calibri" w:hAnsi="Calibri" w:cs="Calibri"/>
          <w:color w:val="00000A"/>
          <w:sz w:val="22"/>
          <w:szCs w:val="22"/>
          <w:lang w:val="de-DE"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932EF" w14:paraId="617FE883" w14:textId="77777777" w:rsidTr="002275FB">
        <w:tc>
          <w:tcPr>
            <w:tcW w:w="3473" w:type="dxa"/>
            <w:gridSpan w:val="3"/>
            <w:tcBorders>
              <w:top w:val="single" w:sz="4" w:space="0" w:color="auto"/>
              <w:left w:val="single" w:sz="4" w:space="0" w:color="auto"/>
            </w:tcBorders>
            <w:shd w:val="clear" w:color="auto" w:fill="auto"/>
          </w:tcPr>
          <w:p w14:paraId="4ADB476B"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594FB281" w14:textId="77777777" w:rsidR="000932EF" w:rsidRPr="000932EF" w:rsidRDefault="000932EF" w:rsidP="000932EF">
            <w:pPr>
              <w:widowControl/>
              <w:suppressAutoHyphens w:val="0"/>
              <w:jc w:val="both"/>
              <w:rPr>
                <w:rFonts w:ascii="Calibri" w:hAnsi="Calibri" w:cs="Calibri"/>
                <w:b/>
                <w:color w:val="00000A"/>
                <w:sz w:val="22"/>
                <w:szCs w:val="22"/>
                <w:lang w:val="de-DE" w:eastAsia="it-IT"/>
              </w:rPr>
            </w:pPr>
          </w:p>
        </w:tc>
      </w:tr>
      <w:tr w:rsidR="000932EF" w:rsidRPr="000932EF" w14:paraId="633B31E6" w14:textId="77777777" w:rsidTr="002275FB">
        <w:tc>
          <w:tcPr>
            <w:tcW w:w="2633" w:type="dxa"/>
            <w:tcBorders>
              <w:left w:val="single" w:sz="4" w:space="0" w:color="auto"/>
            </w:tcBorders>
            <w:shd w:val="clear" w:color="auto" w:fill="auto"/>
          </w:tcPr>
          <w:p w14:paraId="0307C7C7"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Data e luogo di nascita:</w:t>
            </w:r>
          </w:p>
        </w:tc>
        <w:tc>
          <w:tcPr>
            <w:tcW w:w="7307" w:type="dxa"/>
            <w:gridSpan w:val="5"/>
            <w:tcBorders>
              <w:bottom w:val="dashSmallGap" w:sz="4" w:space="0" w:color="auto"/>
              <w:right w:val="single" w:sz="4" w:space="0" w:color="auto"/>
            </w:tcBorders>
            <w:shd w:val="clear" w:color="auto" w:fill="auto"/>
          </w:tcPr>
          <w:p w14:paraId="5C87DD21"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4770CED9" w14:textId="77777777" w:rsidTr="002275FB">
        <w:tc>
          <w:tcPr>
            <w:tcW w:w="2633" w:type="dxa"/>
            <w:tcBorders>
              <w:left w:val="single" w:sz="4" w:space="0" w:color="auto"/>
            </w:tcBorders>
            <w:shd w:val="clear" w:color="auto" w:fill="auto"/>
          </w:tcPr>
          <w:p w14:paraId="70F63F8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Codice fiscale</w:t>
            </w:r>
            <w:r w:rsidRPr="000932EF">
              <w:rPr>
                <w:rFonts w:ascii="Calibri" w:hAnsi="Calibri" w:cs="Calibri"/>
                <w:color w:val="00000A"/>
                <w:sz w:val="22"/>
                <w:szCs w:val="22"/>
                <w:lang w:val="de-DE" w:eastAsia="it-IT"/>
              </w:rPr>
              <w:t>:</w:t>
            </w:r>
          </w:p>
        </w:tc>
        <w:tc>
          <w:tcPr>
            <w:tcW w:w="7307" w:type="dxa"/>
            <w:gridSpan w:val="5"/>
            <w:tcBorders>
              <w:bottom w:val="dashSmallGap" w:sz="4" w:space="0" w:color="auto"/>
              <w:right w:val="single" w:sz="4" w:space="0" w:color="auto"/>
            </w:tcBorders>
            <w:shd w:val="clear" w:color="auto" w:fill="auto"/>
          </w:tcPr>
          <w:p w14:paraId="31EF6134"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DBDC927" w14:textId="77777777" w:rsidTr="002275FB">
        <w:tc>
          <w:tcPr>
            <w:tcW w:w="2633" w:type="dxa"/>
            <w:tcBorders>
              <w:left w:val="single" w:sz="4" w:space="0" w:color="auto"/>
            </w:tcBorders>
            <w:shd w:val="clear" w:color="auto" w:fill="auto"/>
          </w:tcPr>
          <w:p w14:paraId="4DBC3532"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Residenza:</w:t>
            </w:r>
          </w:p>
        </w:tc>
        <w:tc>
          <w:tcPr>
            <w:tcW w:w="7307" w:type="dxa"/>
            <w:gridSpan w:val="5"/>
            <w:tcBorders>
              <w:bottom w:val="dashSmallGap" w:sz="4" w:space="0" w:color="auto"/>
              <w:right w:val="single" w:sz="4" w:space="0" w:color="auto"/>
            </w:tcBorders>
            <w:shd w:val="clear" w:color="auto" w:fill="auto"/>
          </w:tcPr>
          <w:p w14:paraId="48519B40"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EFDBC87" w14:textId="77777777" w:rsidTr="002275FB">
        <w:tc>
          <w:tcPr>
            <w:tcW w:w="4073" w:type="dxa"/>
            <w:gridSpan w:val="4"/>
            <w:tcBorders>
              <w:left w:val="single" w:sz="4" w:space="0" w:color="auto"/>
            </w:tcBorders>
            <w:shd w:val="clear" w:color="auto" w:fill="auto"/>
          </w:tcPr>
          <w:p w14:paraId="74DAD460"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0A1266C8"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61C74C0" w14:textId="77777777" w:rsidTr="002275FB">
        <w:tc>
          <w:tcPr>
            <w:tcW w:w="4073" w:type="dxa"/>
            <w:gridSpan w:val="4"/>
            <w:tcBorders>
              <w:left w:val="single" w:sz="4" w:space="0" w:color="auto"/>
            </w:tcBorders>
            <w:shd w:val="clear" w:color="auto" w:fill="auto"/>
          </w:tcPr>
          <w:p w14:paraId="673677E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2FA2081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681ABA61" w14:textId="77777777" w:rsidTr="002275FB">
        <w:tc>
          <w:tcPr>
            <w:tcW w:w="5113" w:type="dxa"/>
            <w:gridSpan w:val="5"/>
            <w:tcBorders>
              <w:left w:val="single" w:sz="4" w:space="0" w:color="auto"/>
            </w:tcBorders>
            <w:shd w:val="clear" w:color="auto" w:fill="auto"/>
          </w:tcPr>
          <w:p w14:paraId="3CB7DE4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74D69B8F" w14:textId="77777777" w:rsidR="000932EF" w:rsidRPr="000932EF" w:rsidRDefault="000932EF" w:rsidP="000932EF">
            <w:pPr>
              <w:widowControl/>
              <w:suppressAutoHyphens w:val="0"/>
              <w:jc w:val="both"/>
              <w:rPr>
                <w:rFonts w:ascii="Calibri" w:hAnsi="Calibri" w:cs="Calibri"/>
                <w:color w:val="00000A"/>
                <w:sz w:val="22"/>
                <w:szCs w:val="22"/>
                <w:lang w:eastAsia="it-IT"/>
              </w:rPr>
            </w:pPr>
          </w:p>
        </w:tc>
      </w:tr>
      <w:tr w:rsidR="000932EF" w:rsidRPr="000932EF" w14:paraId="0396CDDD"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646CF79F"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c>
          <w:tcPr>
            <w:tcW w:w="6957" w:type="dxa"/>
            <w:gridSpan w:val="4"/>
            <w:tcBorders>
              <w:bottom w:val="single" w:sz="4" w:space="0" w:color="auto"/>
              <w:right w:val="single" w:sz="4" w:space="0" w:color="auto"/>
            </w:tcBorders>
            <w:shd w:val="clear" w:color="auto" w:fill="auto"/>
          </w:tcPr>
          <w:p w14:paraId="43648D8A"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bl>
    <w:p w14:paraId="20401393" w14:textId="77777777" w:rsidR="000932EF" w:rsidRPr="000932EF" w:rsidRDefault="000932EF" w:rsidP="000932EF">
      <w:pPr>
        <w:widowControl/>
        <w:suppressAutoHyphens w:val="0"/>
        <w:jc w:val="both"/>
        <w:rPr>
          <w:rFonts w:ascii="Calibri" w:hAnsi="Calibri" w:cs="Calibri"/>
          <w:color w:val="00000A"/>
          <w:sz w:val="22"/>
          <w:szCs w:val="22"/>
          <w:lang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932EF" w14:paraId="1C86BFDE" w14:textId="77777777" w:rsidTr="002275FB">
        <w:tc>
          <w:tcPr>
            <w:tcW w:w="3473" w:type="dxa"/>
            <w:gridSpan w:val="3"/>
            <w:tcBorders>
              <w:top w:val="single" w:sz="4" w:space="0" w:color="auto"/>
              <w:left w:val="single" w:sz="4" w:space="0" w:color="auto"/>
            </w:tcBorders>
            <w:shd w:val="clear" w:color="auto" w:fill="auto"/>
          </w:tcPr>
          <w:p w14:paraId="54C208F5"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32DE7DA4" w14:textId="77777777" w:rsidR="000932EF" w:rsidRPr="000932EF" w:rsidRDefault="000932EF" w:rsidP="000932EF">
            <w:pPr>
              <w:widowControl/>
              <w:suppressAutoHyphens w:val="0"/>
              <w:jc w:val="both"/>
              <w:rPr>
                <w:rFonts w:ascii="Calibri" w:hAnsi="Calibri" w:cs="Calibri"/>
                <w:b/>
                <w:color w:val="00000A"/>
                <w:sz w:val="22"/>
                <w:szCs w:val="22"/>
                <w:lang w:val="de-DE" w:eastAsia="it-IT"/>
              </w:rPr>
            </w:pPr>
          </w:p>
        </w:tc>
      </w:tr>
      <w:tr w:rsidR="000932EF" w:rsidRPr="000932EF" w14:paraId="19C9B6A9" w14:textId="77777777" w:rsidTr="002275FB">
        <w:tc>
          <w:tcPr>
            <w:tcW w:w="2633" w:type="dxa"/>
            <w:tcBorders>
              <w:left w:val="single" w:sz="4" w:space="0" w:color="auto"/>
            </w:tcBorders>
            <w:shd w:val="clear" w:color="auto" w:fill="auto"/>
          </w:tcPr>
          <w:p w14:paraId="787B5F78"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Data e luogo di nascita:</w:t>
            </w:r>
          </w:p>
        </w:tc>
        <w:tc>
          <w:tcPr>
            <w:tcW w:w="7307" w:type="dxa"/>
            <w:gridSpan w:val="5"/>
            <w:tcBorders>
              <w:bottom w:val="dashSmallGap" w:sz="4" w:space="0" w:color="auto"/>
              <w:right w:val="single" w:sz="4" w:space="0" w:color="auto"/>
            </w:tcBorders>
            <w:shd w:val="clear" w:color="auto" w:fill="auto"/>
          </w:tcPr>
          <w:p w14:paraId="300A64C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565FA33" w14:textId="77777777" w:rsidTr="002275FB">
        <w:tc>
          <w:tcPr>
            <w:tcW w:w="2633" w:type="dxa"/>
            <w:tcBorders>
              <w:left w:val="single" w:sz="4" w:space="0" w:color="auto"/>
            </w:tcBorders>
            <w:shd w:val="clear" w:color="auto" w:fill="auto"/>
          </w:tcPr>
          <w:p w14:paraId="6A712EF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Codice fiscale</w:t>
            </w:r>
            <w:r w:rsidRPr="000932EF">
              <w:rPr>
                <w:rFonts w:ascii="Calibri" w:hAnsi="Calibri" w:cs="Calibri"/>
                <w:color w:val="00000A"/>
                <w:sz w:val="22"/>
                <w:szCs w:val="22"/>
                <w:lang w:val="de-DE" w:eastAsia="it-IT"/>
              </w:rPr>
              <w:t>:</w:t>
            </w:r>
          </w:p>
        </w:tc>
        <w:tc>
          <w:tcPr>
            <w:tcW w:w="7307" w:type="dxa"/>
            <w:gridSpan w:val="5"/>
            <w:tcBorders>
              <w:bottom w:val="dashSmallGap" w:sz="4" w:space="0" w:color="auto"/>
              <w:right w:val="single" w:sz="4" w:space="0" w:color="auto"/>
            </w:tcBorders>
            <w:shd w:val="clear" w:color="auto" w:fill="auto"/>
          </w:tcPr>
          <w:p w14:paraId="13245F3A"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5BB103B1" w14:textId="77777777" w:rsidTr="002275FB">
        <w:tc>
          <w:tcPr>
            <w:tcW w:w="2633" w:type="dxa"/>
            <w:tcBorders>
              <w:left w:val="single" w:sz="4" w:space="0" w:color="auto"/>
            </w:tcBorders>
            <w:shd w:val="clear" w:color="auto" w:fill="auto"/>
          </w:tcPr>
          <w:p w14:paraId="643C775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Residenza:</w:t>
            </w:r>
          </w:p>
        </w:tc>
        <w:tc>
          <w:tcPr>
            <w:tcW w:w="7307" w:type="dxa"/>
            <w:gridSpan w:val="5"/>
            <w:tcBorders>
              <w:bottom w:val="dashSmallGap" w:sz="4" w:space="0" w:color="auto"/>
              <w:right w:val="single" w:sz="4" w:space="0" w:color="auto"/>
            </w:tcBorders>
            <w:shd w:val="clear" w:color="auto" w:fill="auto"/>
          </w:tcPr>
          <w:p w14:paraId="7EBAB4A4"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087422C0" w14:textId="77777777" w:rsidTr="002275FB">
        <w:tc>
          <w:tcPr>
            <w:tcW w:w="4073" w:type="dxa"/>
            <w:gridSpan w:val="4"/>
            <w:tcBorders>
              <w:left w:val="single" w:sz="4" w:space="0" w:color="auto"/>
            </w:tcBorders>
            <w:shd w:val="clear" w:color="auto" w:fill="auto"/>
          </w:tcPr>
          <w:p w14:paraId="30E790C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3EA98585"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6391355" w14:textId="77777777" w:rsidTr="002275FB">
        <w:tc>
          <w:tcPr>
            <w:tcW w:w="4073" w:type="dxa"/>
            <w:gridSpan w:val="4"/>
            <w:tcBorders>
              <w:left w:val="single" w:sz="4" w:space="0" w:color="auto"/>
            </w:tcBorders>
            <w:shd w:val="clear" w:color="auto" w:fill="auto"/>
          </w:tcPr>
          <w:p w14:paraId="6A65D4A6"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5F9BC749"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4FC4F0CB" w14:textId="77777777" w:rsidTr="002275FB">
        <w:tc>
          <w:tcPr>
            <w:tcW w:w="5113" w:type="dxa"/>
            <w:gridSpan w:val="5"/>
            <w:tcBorders>
              <w:left w:val="single" w:sz="4" w:space="0" w:color="auto"/>
            </w:tcBorders>
            <w:shd w:val="clear" w:color="auto" w:fill="auto"/>
          </w:tcPr>
          <w:p w14:paraId="06A79F97"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67A21322" w14:textId="77777777" w:rsidR="000932EF" w:rsidRPr="000932EF" w:rsidRDefault="000932EF" w:rsidP="000932EF">
            <w:pPr>
              <w:widowControl/>
              <w:suppressAutoHyphens w:val="0"/>
              <w:jc w:val="both"/>
              <w:rPr>
                <w:rFonts w:ascii="Calibri" w:hAnsi="Calibri" w:cs="Calibri"/>
                <w:color w:val="00000A"/>
                <w:sz w:val="22"/>
                <w:szCs w:val="22"/>
                <w:lang w:eastAsia="it-IT"/>
              </w:rPr>
            </w:pPr>
          </w:p>
        </w:tc>
      </w:tr>
      <w:tr w:rsidR="000932EF" w:rsidRPr="000932EF" w14:paraId="0CFD716F"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515675B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c>
          <w:tcPr>
            <w:tcW w:w="6957" w:type="dxa"/>
            <w:gridSpan w:val="4"/>
            <w:tcBorders>
              <w:bottom w:val="single" w:sz="4" w:space="0" w:color="auto"/>
              <w:right w:val="single" w:sz="4" w:space="0" w:color="auto"/>
            </w:tcBorders>
            <w:shd w:val="clear" w:color="auto" w:fill="auto"/>
          </w:tcPr>
          <w:p w14:paraId="7CEF8CE7"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bl>
    <w:p w14:paraId="4091BD24" w14:textId="77777777" w:rsidR="000932EF" w:rsidRPr="000F6C0A" w:rsidRDefault="000932EF" w:rsidP="000F6C0A">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355DA4BD"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73F363E1" w14:textId="77777777" w:rsidR="000F6C0A" w:rsidRPr="000F6C0A" w:rsidRDefault="000F6C0A" w:rsidP="000F6C0A">
            <w:pPr>
              <w:widowControl/>
              <w:tabs>
                <w:tab w:val="left" w:pos="540"/>
              </w:tabs>
              <w:suppressAutoHyphens w:val="0"/>
              <w:spacing w:before="60" w:after="60"/>
              <w:rPr>
                <w:rFonts w:ascii="Calibri" w:hAnsi="Calibri" w:cs="Calibri"/>
                <w:b/>
                <w:color w:val="000000"/>
                <w:sz w:val="24"/>
                <w:szCs w:val="22"/>
                <w:u w:val="single"/>
                <w:lang w:eastAsia="it-IT"/>
              </w:rPr>
            </w:pPr>
            <w:r w:rsidRPr="000F6C0A">
              <w:rPr>
                <w:rFonts w:ascii="Calibri" w:hAnsi="Calibri" w:cs="Calibri"/>
                <w:b/>
                <w:color w:val="00000A"/>
                <w:sz w:val="22"/>
                <w:szCs w:val="22"/>
                <w:lang w:eastAsia="it-IT"/>
              </w:rPr>
              <w:t>5.c)</w:t>
            </w:r>
            <w:r w:rsidRPr="000F6C0A">
              <w:rPr>
                <w:rFonts w:ascii="Calibri" w:hAnsi="Calibri" w:cs="Calibri"/>
                <w:b/>
                <w:color w:val="00000A"/>
                <w:sz w:val="22"/>
                <w:szCs w:val="22"/>
                <w:lang w:eastAsia="it-IT"/>
              </w:rPr>
              <w:tab/>
            </w:r>
            <w:r w:rsidRPr="000F6C0A">
              <w:rPr>
                <w:rFonts w:ascii="Calibri" w:hAnsi="Calibri" w:cs="Calibri"/>
                <w:b/>
                <w:color w:val="000000"/>
                <w:sz w:val="22"/>
                <w:szCs w:val="22"/>
                <w:lang w:eastAsia="it-IT"/>
              </w:rPr>
              <w:t xml:space="preserve">da compilare in caso di </w:t>
            </w:r>
            <w:r w:rsidRPr="000F6C0A">
              <w:rPr>
                <w:rFonts w:ascii="Calibri" w:hAnsi="Calibri" w:cs="Calibri"/>
                <w:b/>
                <w:color w:val="000000"/>
                <w:sz w:val="22"/>
                <w:szCs w:val="22"/>
                <w:u w:val="single"/>
                <w:lang w:eastAsia="it-IT"/>
              </w:rPr>
              <w:t>SOCIETÀ DI PROFESSIONISTI</w:t>
            </w:r>
          </w:p>
          <w:p w14:paraId="5B4B9BE8"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lang w:eastAsia="it-IT"/>
              </w:rPr>
            </w:pPr>
          </w:p>
          <w:p w14:paraId="7EA9062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lang w:eastAsia="it-IT"/>
              </w:rPr>
            </w:pPr>
            <w:r w:rsidRPr="000F6C0A">
              <w:rPr>
                <w:rFonts w:ascii="Calibri" w:hAnsi="Calibri" w:cs="Calibri"/>
                <w:b/>
                <w:color w:val="00000A"/>
                <w:sz w:val="22"/>
                <w:szCs w:val="22"/>
                <w:lang w:eastAsia="it-IT"/>
              </w:rPr>
              <w:t>Questa sezione deve essere compilata dal legale rappresentante della società di professionisti.</w:t>
            </w:r>
          </w:p>
        </w:tc>
      </w:tr>
    </w:tbl>
    <w:p w14:paraId="7AD7B8ED" w14:textId="77777777" w:rsidR="000F6C0A" w:rsidRPr="000F6C0A" w:rsidRDefault="000F6C0A" w:rsidP="00C86C22">
      <w:pPr>
        <w:widowControl/>
        <w:suppressAutoHyphens w:val="0"/>
        <w:spacing w:before="60" w:after="120"/>
        <w:rPr>
          <w:rFonts w:ascii="Calibri" w:hAnsi="Calibri" w:cs="Calibri"/>
          <w:color w:val="00000A"/>
          <w:sz w:val="18"/>
          <w:szCs w:val="18"/>
          <w:lang w:eastAsia="it-IT"/>
        </w:rPr>
      </w:pPr>
    </w:p>
    <w:tbl>
      <w:tblPr>
        <w:tblW w:w="9935" w:type="dxa"/>
        <w:tblLook w:val="01E0" w:firstRow="1" w:lastRow="1" w:firstColumn="1" w:lastColumn="1" w:noHBand="0" w:noVBand="0"/>
      </w:tblPr>
      <w:tblGrid>
        <w:gridCol w:w="2612"/>
        <w:gridCol w:w="2962"/>
        <w:gridCol w:w="1302"/>
        <w:gridCol w:w="3059"/>
      </w:tblGrid>
      <w:tr w:rsidR="000F6C0A" w:rsidRPr="000F6C0A" w14:paraId="452BF3BB" w14:textId="77777777" w:rsidTr="002275FB">
        <w:tc>
          <w:tcPr>
            <w:tcW w:w="2612" w:type="dxa"/>
            <w:tcBorders>
              <w:top w:val="single" w:sz="4" w:space="0" w:color="auto"/>
              <w:left w:val="single" w:sz="4" w:space="0" w:color="auto"/>
            </w:tcBorders>
            <w:shd w:val="clear" w:color="auto" w:fill="auto"/>
          </w:tcPr>
          <w:p w14:paraId="40DE5B4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Denominazione sociale:</w:t>
            </w:r>
          </w:p>
        </w:tc>
        <w:tc>
          <w:tcPr>
            <w:tcW w:w="7323" w:type="dxa"/>
            <w:gridSpan w:val="3"/>
            <w:tcBorders>
              <w:top w:val="single" w:sz="4" w:space="0" w:color="auto"/>
              <w:bottom w:val="dashSmallGap" w:sz="4" w:space="0" w:color="auto"/>
              <w:right w:val="single" w:sz="4" w:space="0" w:color="auto"/>
            </w:tcBorders>
            <w:shd w:val="clear" w:color="auto" w:fill="auto"/>
          </w:tcPr>
          <w:p w14:paraId="2D5F8988"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1BA12D9A" w14:textId="77777777" w:rsidTr="002275FB">
        <w:tc>
          <w:tcPr>
            <w:tcW w:w="9935" w:type="dxa"/>
            <w:gridSpan w:val="4"/>
            <w:tcBorders>
              <w:left w:val="single" w:sz="4" w:space="0" w:color="auto"/>
              <w:right w:val="single" w:sz="4" w:space="0" w:color="auto"/>
            </w:tcBorders>
            <w:shd w:val="clear" w:color="auto" w:fill="auto"/>
          </w:tcPr>
          <w:p w14:paraId="4232382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09CD5C83" w14:textId="77777777" w:rsidTr="002275FB">
        <w:tc>
          <w:tcPr>
            <w:tcW w:w="9935" w:type="dxa"/>
            <w:gridSpan w:val="4"/>
            <w:tcBorders>
              <w:left w:val="single" w:sz="4" w:space="0" w:color="auto"/>
              <w:bottom w:val="dashSmallGap" w:sz="4" w:space="0" w:color="auto"/>
              <w:right w:val="single" w:sz="4" w:space="0" w:color="auto"/>
            </w:tcBorders>
            <w:shd w:val="clear" w:color="auto" w:fill="auto"/>
          </w:tcPr>
          <w:p w14:paraId="115F22F9" w14:textId="77777777" w:rsidR="000F6C0A" w:rsidRPr="000F6C0A" w:rsidRDefault="000F6C0A" w:rsidP="000F6C0A">
            <w:pPr>
              <w:widowControl/>
              <w:tabs>
                <w:tab w:val="right" w:pos="9540"/>
              </w:tabs>
              <w:suppressAutoHyphens w:val="0"/>
              <w:spacing w:before="80"/>
              <w:jc w:val="both"/>
              <w:rPr>
                <w:rFonts w:ascii="Calibri" w:hAnsi="Calibri" w:cs="Calibri"/>
                <w:strike/>
                <w:color w:val="00000A"/>
                <w:lang w:eastAsia="it-IT"/>
              </w:rPr>
            </w:pPr>
          </w:p>
        </w:tc>
      </w:tr>
      <w:tr w:rsidR="000F6C0A" w:rsidRPr="000F6C0A" w14:paraId="59E5D56A" w14:textId="77777777" w:rsidTr="002275FB">
        <w:tc>
          <w:tcPr>
            <w:tcW w:w="2612" w:type="dxa"/>
            <w:tcBorders>
              <w:top w:val="dashSmallGap" w:sz="4" w:space="0" w:color="auto"/>
              <w:left w:val="single" w:sz="4" w:space="0" w:color="auto"/>
            </w:tcBorders>
            <w:shd w:val="clear" w:color="auto" w:fill="auto"/>
          </w:tcPr>
          <w:p w14:paraId="2662CD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d’iscrizione:</w:t>
            </w:r>
          </w:p>
        </w:tc>
        <w:tc>
          <w:tcPr>
            <w:tcW w:w="7323" w:type="dxa"/>
            <w:gridSpan w:val="3"/>
            <w:tcBorders>
              <w:top w:val="dashSmallGap" w:sz="4" w:space="0" w:color="auto"/>
              <w:bottom w:val="dashSmallGap" w:sz="4" w:space="0" w:color="auto"/>
              <w:right w:val="single" w:sz="4" w:space="0" w:color="auto"/>
            </w:tcBorders>
            <w:shd w:val="clear" w:color="auto" w:fill="auto"/>
          </w:tcPr>
          <w:p w14:paraId="3783E49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29A67193" w14:textId="77777777" w:rsidTr="002275FB">
        <w:tc>
          <w:tcPr>
            <w:tcW w:w="2612" w:type="dxa"/>
            <w:tcBorders>
              <w:left w:val="single" w:sz="4" w:space="0" w:color="auto"/>
              <w:bottom w:val="single" w:sz="4" w:space="0" w:color="auto"/>
            </w:tcBorders>
            <w:shd w:val="clear" w:color="auto" w:fill="auto"/>
          </w:tcPr>
          <w:p w14:paraId="61392BC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962" w:type="dxa"/>
            <w:tcBorders>
              <w:bottom w:val="single" w:sz="4" w:space="0" w:color="auto"/>
            </w:tcBorders>
            <w:shd w:val="clear" w:color="auto" w:fill="auto"/>
          </w:tcPr>
          <w:p w14:paraId="6952780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302" w:type="dxa"/>
            <w:tcBorders>
              <w:top w:val="dashSmallGap" w:sz="4" w:space="0" w:color="auto"/>
              <w:bottom w:val="single" w:sz="4" w:space="0" w:color="auto"/>
            </w:tcBorders>
            <w:shd w:val="clear" w:color="auto" w:fill="auto"/>
          </w:tcPr>
          <w:p w14:paraId="1BD421A7"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59" w:type="dxa"/>
            <w:tcBorders>
              <w:top w:val="dashSmallGap" w:sz="4" w:space="0" w:color="auto"/>
              <w:left w:val="nil"/>
              <w:bottom w:val="single" w:sz="4" w:space="0" w:color="auto"/>
              <w:right w:val="single" w:sz="4" w:space="0" w:color="auto"/>
            </w:tcBorders>
            <w:shd w:val="clear" w:color="auto" w:fill="auto"/>
          </w:tcPr>
          <w:p w14:paraId="341BCD7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bl>
    <w:p w14:paraId="082113C0" w14:textId="77777777" w:rsidR="000F6C0A" w:rsidRPr="000F6C0A" w:rsidRDefault="000F6C0A" w:rsidP="000F6C0A">
      <w:pPr>
        <w:widowControl/>
        <w:suppressAutoHyphens w:val="0"/>
        <w:spacing w:after="120"/>
        <w:ind w:left="283"/>
        <w:rPr>
          <w:rFonts w:ascii="Calibri" w:hAnsi="Calibri" w:cs="Calibri"/>
          <w:color w:val="00000A"/>
          <w:lang w:eastAsia="it-IT"/>
        </w:rPr>
      </w:pPr>
    </w:p>
    <w:p w14:paraId="77FF6ADD" w14:textId="77777777" w:rsidR="000F6C0A" w:rsidRDefault="000F6C0A" w:rsidP="000F6C0A">
      <w:pPr>
        <w:widowControl/>
        <w:numPr>
          <w:ilvl w:val="0"/>
          <w:numId w:val="41"/>
        </w:numPr>
        <w:suppressAutoHyphens w:val="0"/>
        <w:spacing w:after="120"/>
        <w:ind w:left="644"/>
        <w:rPr>
          <w:rFonts w:ascii="Calibri" w:hAnsi="Calibri" w:cs="Calibri"/>
          <w:color w:val="00000A"/>
          <w:lang w:eastAsia="it-IT"/>
        </w:rPr>
      </w:pPr>
      <w:r w:rsidRPr="000F6C0A">
        <w:rPr>
          <w:rFonts w:ascii="Calibri" w:hAnsi="Calibri" w:cs="Calibri"/>
          <w:color w:val="00000A"/>
          <w:lang w:eastAsia="it-IT"/>
        </w:rPr>
        <w:t>che la società è formata dai seguenti soci indicati in uno agli estremi di iscrizione ai relativi albi professionali:</w:t>
      </w:r>
    </w:p>
    <w:p w14:paraId="5FB8DE96" w14:textId="77777777" w:rsidR="002A6661" w:rsidRPr="000F6C0A" w:rsidRDefault="002A6661" w:rsidP="002A6661">
      <w:pPr>
        <w:widowControl/>
        <w:suppressAutoHyphens w:val="0"/>
        <w:spacing w:after="120"/>
        <w:ind w:left="644"/>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D79E987" w14:textId="77777777" w:rsidTr="002275FB">
        <w:trPr>
          <w:trHeight w:val="322"/>
        </w:trPr>
        <w:tc>
          <w:tcPr>
            <w:tcW w:w="2268" w:type="dxa"/>
            <w:tcBorders>
              <w:top w:val="single" w:sz="4" w:space="0" w:color="auto"/>
              <w:left w:val="single" w:sz="4" w:space="0" w:color="auto"/>
            </w:tcBorders>
            <w:shd w:val="clear" w:color="auto" w:fill="auto"/>
          </w:tcPr>
          <w:p w14:paraId="1CB390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FB6A8E3"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D9723D7" w14:textId="77777777" w:rsidTr="002275FB">
        <w:trPr>
          <w:trHeight w:val="322"/>
        </w:trPr>
        <w:tc>
          <w:tcPr>
            <w:tcW w:w="2268" w:type="dxa"/>
            <w:tcBorders>
              <w:left w:val="single" w:sz="4" w:space="0" w:color="auto"/>
            </w:tcBorders>
            <w:shd w:val="clear" w:color="auto" w:fill="auto"/>
          </w:tcPr>
          <w:p w14:paraId="1900AA7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997BF6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2DC2C82" w14:textId="77777777" w:rsidTr="002275FB">
        <w:trPr>
          <w:trHeight w:val="311"/>
        </w:trPr>
        <w:tc>
          <w:tcPr>
            <w:tcW w:w="3708" w:type="dxa"/>
            <w:gridSpan w:val="3"/>
            <w:tcBorders>
              <w:left w:val="single" w:sz="4" w:space="0" w:color="auto"/>
            </w:tcBorders>
            <w:shd w:val="clear" w:color="auto" w:fill="auto"/>
          </w:tcPr>
          <w:p w14:paraId="0A46E33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C88B03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7278836" w14:textId="77777777" w:rsidTr="002275FB">
        <w:trPr>
          <w:trHeight w:val="322"/>
        </w:trPr>
        <w:tc>
          <w:tcPr>
            <w:tcW w:w="4788" w:type="dxa"/>
            <w:gridSpan w:val="4"/>
            <w:tcBorders>
              <w:left w:val="single" w:sz="4" w:space="0" w:color="auto"/>
            </w:tcBorders>
            <w:shd w:val="clear" w:color="auto" w:fill="auto"/>
          </w:tcPr>
          <w:p w14:paraId="53A42F7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CBF04C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42095E9"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32A13664"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6DB06BB3"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4259166"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1140565D" w14:textId="77777777" w:rsidTr="002275FB">
        <w:trPr>
          <w:trHeight w:val="322"/>
        </w:trPr>
        <w:tc>
          <w:tcPr>
            <w:tcW w:w="2268" w:type="dxa"/>
            <w:tcBorders>
              <w:top w:val="single" w:sz="4" w:space="0" w:color="auto"/>
              <w:left w:val="single" w:sz="4" w:space="0" w:color="auto"/>
            </w:tcBorders>
            <w:shd w:val="clear" w:color="auto" w:fill="auto"/>
          </w:tcPr>
          <w:p w14:paraId="5047CBF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D69DC9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18AA6AC4" w14:textId="77777777" w:rsidTr="002275FB">
        <w:trPr>
          <w:trHeight w:val="322"/>
        </w:trPr>
        <w:tc>
          <w:tcPr>
            <w:tcW w:w="2268" w:type="dxa"/>
            <w:tcBorders>
              <w:left w:val="single" w:sz="4" w:space="0" w:color="auto"/>
            </w:tcBorders>
            <w:shd w:val="clear" w:color="auto" w:fill="auto"/>
          </w:tcPr>
          <w:p w14:paraId="6C3DE89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1E114C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9C250DD" w14:textId="77777777" w:rsidTr="002275FB">
        <w:trPr>
          <w:trHeight w:val="311"/>
        </w:trPr>
        <w:tc>
          <w:tcPr>
            <w:tcW w:w="3708" w:type="dxa"/>
            <w:gridSpan w:val="3"/>
            <w:tcBorders>
              <w:left w:val="single" w:sz="4" w:space="0" w:color="auto"/>
            </w:tcBorders>
            <w:shd w:val="clear" w:color="auto" w:fill="auto"/>
          </w:tcPr>
          <w:p w14:paraId="5CCEADC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FED9D8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7E0EFBF" w14:textId="77777777" w:rsidTr="002275FB">
        <w:trPr>
          <w:trHeight w:val="322"/>
        </w:trPr>
        <w:tc>
          <w:tcPr>
            <w:tcW w:w="4788" w:type="dxa"/>
            <w:gridSpan w:val="4"/>
            <w:tcBorders>
              <w:left w:val="single" w:sz="4" w:space="0" w:color="auto"/>
            </w:tcBorders>
            <w:shd w:val="clear" w:color="auto" w:fill="auto"/>
          </w:tcPr>
          <w:p w14:paraId="0EA506E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C0787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BC115E4"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B5A610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254A3ADE"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03EE10D6"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AF8DCF2" w14:textId="77777777" w:rsidTr="002275FB">
        <w:trPr>
          <w:trHeight w:val="322"/>
        </w:trPr>
        <w:tc>
          <w:tcPr>
            <w:tcW w:w="2268" w:type="dxa"/>
            <w:tcBorders>
              <w:top w:val="single" w:sz="4" w:space="0" w:color="auto"/>
              <w:left w:val="single" w:sz="4" w:space="0" w:color="auto"/>
            </w:tcBorders>
            <w:shd w:val="clear" w:color="auto" w:fill="auto"/>
          </w:tcPr>
          <w:p w14:paraId="5F089E0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8A487C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91610CF" w14:textId="77777777" w:rsidTr="002275FB">
        <w:trPr>
          <w:trHeight w:val="322"/>
        </w:trPr>
        <w:tc>
          <w:tcPr>
            <w:tcW w:w="2268" w:type="dxa"/>
            <w:tcBorders>
              <w:left w:val="single" w:sz="4" w:space="0" w:color="auto"/>
            </w:tcBorders>
            <w:shd w:val="clear" w:color="auto" w:fill="auto"/>
          </w:tcPr>
          <w:p w14:paraId="0840DDA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B82EE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3A1C8C9" w14:textId="77777777" w:rsidTr="002275FB">
        <w:trPr>
          <w:trHeight w:val="311"/>
        </w:trPr>
        <w:tc>
          <w:tcPr>
            <w:tcW w:w="3708" w:type="dxa"/>
            <w:gridSpan w:val="3"/>
            <w:tcBorders>
              <w:left w:val="single" w:sz="4" w:space="0" w:color="auto"/>
            </w:tcBorders>
            <w:shd w:val="clear" w:color="auto" w:fill="auto"/>
          </w:tcPr>
          <w:p w14:paraId="4E8FACF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8EA67E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2CF71C7" w14:textId="77777777" w:rsidTr="002275FB">
        <w:trPr>
          <w:trHeight w:val="322"/>
        </w:trPr>
        <w:tc>
          <w:tcPr>
            <w:tcW w:w="4788" w:type="dxa"/>
            <w:gridSpan w:val="4"/>
            <w:tcBorders>
              <w:left w:val="single" w:sz="4" w:space="0" w:color="auto"/>
            </w:tcBorders>
            <w:shd w:val="clear" w:color="auto" w:fill="auto"/>
          </w:tcPr>
          <w:p w14:paraId="00A0B13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2FBA8D6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007E87F"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B4C979B"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1460C8E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A6F3687"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2D3E9C0A" w14:textId="77777777" w:rsidTr="002275FB">
        <w:trPr>
          <w:trHeight w:val="322"/>
        </w:trPr>
        <w:tc>
          <w:tcPr>
            <w:tcW w:w="2268" w:type="dxa"/>
            <w:tcBorders>
              <w:top w:val="single" w:sz="4" w:space="0" w:color="auto"/>
              <w:left w:val="single" w:sz="4" w:space="0" w:color="auto"/>
            </w:tcBorders>
            <w:shd w:val="clear" w:color="auto" w:fill="auto"/>
          </w:tcPr>
          <w:p w14:paraId="73C40C6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431C3C35"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0E59C74" w14:textId="77777777" w:rsidTr="002275FB">
        <w:trPr>
          <w:trHeight w:val="322"/>
        </w:trPr>
        <w:tc>
          <w:tcPr>
            <w:tcW w:w="2268" w:type="dxa"/>
            <w:tcBorders>
              <w:left w:val="single" w:sz="4" w:space="0" w:color="auto"/>
            </w:tcBorders>
            <w:shd w:val="clear" w:color="auto" w:fill="auto"/>
          </w:tcPr>
          <w:p w14:paraId="55F4FCD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295338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C84D3C8" w14:textId="77777777" w:rsidTr="002275FB">
        <w:trPr>
          <w:trHeight w:val="311"/>
        </w:trPr>
        <w:tc>
          <w:tcPr>
            <w:tcW w:w="3708" w:type="dxa"/>
            <w:gridSpan w:val="3"/>
            <w:tcBorders>
              <w:left w:val="single" w:sz="4" w:space="0" w:color="auto"/>
            </w:tcBorders>
            <w:shd w:val="clear" w:color="auto" w:fill="auto"/>
          </w:tcPr>
          <w:p w14:paraId="23AFD7A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BF0B6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61712C5" w14:textId="77777777" w:rsidTr="002275FB">
        <w:trPr>
          <w:trHeight w:val="322"/>
        </w:trPr>
        <w:tc>
          <w:tcPr>
            <w:tcW w:w="4788" w:type="dxa"/>
            <w:gridSpan w:val="4"/>
            <w:tcBorders>
              <w:left w:val="single" w:sz="4" w:space="0" w:color="auto"/>
            </w:tcBorders>
            <w:shd w:val="clear" w:color="auto" w:fill="auto"/>
          </w:tcPr>
          <w:p w14:paraId="1EBD8F4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92F492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78EC15B"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4E37FE16"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551B68C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5A9C8298"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p w14:paraId="71778C76"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sz w:val="22"/>
          <w:szCs w:val="22"/>
          <w:highlight w:val="yellow"/>
          <w:lang w:eastAsia="it-IT"/>
        </w:rPr>
        <w:t>si allega</w:t>
      </w:r>
      <w:r w:rsidRPr="000F6C0A">
        <w:rPr>
          <w:rFonts w:ascii="Calibri" w:hAnsi="Calibri" w:cs="Calibri"/>
          <w:b/>
          <w:sz w:val="22"/>
          <w:szCs w:val="22"/>
          <w:lang w:eastAsia="it-IT"/>
        </w:rPr>
        <w:t xml:space="preserve"> l’organigramma aggiornato di cui all’art. 35 della parte V dell’allegato II.12 al D.lgs. n° 36/2023;</w:t>
      </w:r>
    </w:p>
    <w:p w14:paraId="4D76EEE7" w14:textId="77777777" w:rsidR="000F6C0A" w:rsidRPr="000F6C0A" w:rsidRDefault="000F6C0A" w:rsidP="000F6C0A">
      <w:pPr>
        <w:widowControl/>
        <w:suppressAutoHyphens w:val="0"/>
        <w:ind w:left="284"/>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5FB8E508"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66B7E98F"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5.d)</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SOCIETÀ DI INGEGNERIA</w:t>
            </w:r>
          </w:p>
          <w:p w14:paraId="38880464"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551D4A51" w14:textId="77777777" w:rsidR="000F6C0A" w:rsidRPr="000F6C0A" w:rsidRDefault="000F6C0A" w:rsidP="000F6C0A">
            <w:pPr>
              <w:widowControl/>
              <w:tabs>
                <w:tab w:val="left" w:pos="540"/>
              </w:tabs>
              <w:suppressAutoHyphens w:val="0"/>
              <w:spacing w:before="60" w:after="60"/>
              <w:rPr>
                <w:rFonts w:ascii="Calibri" w:hAnsi="Calibri" w:cs="Calibri"/>
                <w:color w:val="00000A"/>
                <w:sz w:val="24"/>
                <w:szCs w:val="22"/>
                <w:lang w:eastAsia="it-IT"/>
              </w:rPr>
            </w:pPr>
            <w:r w:rsidRPr="000F6C0A">
              <w:rPr>
                <w:rFonts w:ascii="Calibri" w:hAnsi="Calibri" w:cs="Calibri"/>
                <w:b/>
                <w:color w:val="00000A"/>
                <w:sz w:val="22"/>
                <w:szCs w:val="22"/>
                <w:lang w:eastAsia="it-IT"/>
              </w:rPr>
              <w:t>Questa sezione deve essere compilata dal legale rappresentante della società di ingegneria.</w:t>
            </w:r>
          </w:p>
        </w:tc>
      </w:tr>
    </w:tbl>
    <w:p w14:paraId="0DBAE6D9"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0A72B6C2" w14:textId="77777777" w:rsidTr="002275FB">
        <w:tc>
          <w:tcPr>
            <w:tcW w:w="2633" w:type="dxa"/>
            <w:gridSpan w:val="2"/>
            <w:tcBorders>
              <w:top w:val="single" w:sz="4" w:space="0" w:color="auto"/>
              <w:left w:val="single" w:sz="4" w:space="0" w:color="auto"/>
            </w:tcBorders>
            <w:shd w:val="clear" w:color="auto" w:fill="auto"/>
          </w:tcPr>
          <w:p w14:paraId="5636D78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10F7B8A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B77D10" w14:textId="77777777" w:rsidTr="002275FB">
        <w:tc>
          <w:tcPr>
            <w:tcW w:w="9935" w:type="dxa"/>
            <w:gridSpan w:val="5"/>
            <w:tcBorders>
              <w:left w:val="single" w:sz="4" w:space="0" w:color="auto"/>
              <w:right w:val="single" w:sz="4" w:space="0" w:color="auto"/>
            </w:tcBorders>
            <w:shd w:val="clear" w:color="auto" w:fill="auto"/>
          </w:tcPr>
          <w:p w14:paraId="6DD9E1C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27FF195C"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4C45ACB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25B9DF6" w14:textId="77777777" w:rsidTr="002275FB">
        <w:tc>
          <w:tcPr>
            <w:tcW w:w="2633" w:type="dxa"/>
            <w:gridSpan w:val="2"/>
            <w:tcBorders>
              <w:top w:val="dashSmallGap" w:sz="4" w:space="0" w:color="auto"/>
              <w:left w:val="single" w:sz="4" w:space="0" w:color="auto"/>
            </w:tcBorders>
            <w:shd w:val="clear" w:color="auto" w:fill="auto"/>
          </w:tcPr>
          <w:p w14:paraId="007C991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4709E9D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A2FAF59" w14:textId="77777777" w:rsidTr="002275FB">
        <w:tc>
          <w:tcPr>
            <w:tcW w:w="2633" w:type="dxa"/>
            <w:gridSpan w:val="2"/>
            <w:tcBorders>
              <w:left w:val="single" w:sz="4" w:space="0" w:color="auto"/>
            </w:tcBorders>
            <w:shd w:val="clear" w:color="auto" w:fill="auto"/>
          </w:tcPr>
          <w:p w14:paraId="6FC7E40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6283851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6A964F39"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236A258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8682DFF" w14:textId="77777777" w:rsidTr="002275FB">
        <w:trPr>
          <w:cantSplit/>
          <w:trHeight w:hRule="exact" w:val="113"/>
        </w:trPr>
        <w:tc>
          <w:tcPr>
            <w:tcW w:w="2456" w:type="dxa"/>
            <w:tcBorders>
              <w:left w:val="single" w:sz="4" w:space="0" w:color="auto"/>
              <w:bottom w:val="single" w:sz="4" w:space="0" w:color="auto"/>
            </w:tcBorders>
            <w:shd w:val="clear" w:color="auto" w:fill="auto"/>
          </w:tcPr>
          <w:p w14:paraId="5266BF5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4AC7A740"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FB9711D" w14:textId="77777777" w:rsidR="000F6C0A" w:rsidRPr="000F6C0A" w:rsidRDefault="000F6C0A" w:rsidP="000F6C0A">
      <w:pPr>
        <w:widowControl/>
        <w:suppressAutoHyphens w:val="0"/>
        <w:spacing w:after="120"/>
        <w:rPr>
          <w:rFonts w:ascii="Calibri" w:hAnsi="Calibri" w:cs="Calibri"/>
          <w:color w:val="00000A"/>
          <w:lang w:eastAsia="it-IT"/>
        </w:rPr>
      </w:pPr>
    </w:p>
    <w:p w14:paraId="055BA084" w14:textId="77777777" w:rsidR="000F6C0A" w:rsidRDefault="000F6C0A" w:rsidP="000F6C0A">
      <w:pPr>
        <w:widowControl/>
        <w:numPr>
          <w:ilvl w:val="0"/>
          <w:numId w:val="42"/>
        </w:numPr>
        <w:suppressAutoHyphens w:val="0"/>
        <w:spacing w:before="60" w:after="60" w:line="276" w:lineRule="auto"/>
        <w:contextualSpacing/>
        <w:jc w:val="both"/>
        <w:rPr>
          <w:rFonts w:ascii="Calibri" w:hAnsi="Calibri" w:cs="Calibri"/>
          <w:color w:val="00000A"/>
          <w:lang w:eastAsia="it-IT"/>
        </w:rPr>
      </w:pPr>
      <w:r w:rsidRPr="000F6C0A">
        <w:rPr>
          <w:rFonts w:ascii="Calibri" w:hAnsi="Calibri" w:cs="Calibri"/>
          <w:color w:val="00000A"/>
          <w:lang w:eastAsia="it-IT"/>
        </w:rPr>
        <w:t xml:space="preserve">che gli estremi dei requisiti del </w:t>
      </w:r>
      <w:r w:rsidRPr="000F6C0A">
        <w:rPr>
          <w:rFonts w:ascii="Calibri" w:hAnsi="Calibri" w:cs="Calibri"/>
          <w:b/>
          <w:color w:val="00000A"/>
          <w:lang w:eastAsia="it-IT"/>
        </w:rPr>
        <w:t>direttore tecnico</w:t>
      </w:r>
      <w:r w:rsidRPr="000F6C0A">
        <w:rPr>
          <w:rFonts w:ascii="Calibri" w:hAnsi="Calibri" w:cs="Calibri"/>
          <w:color w:val="00000A"/>
          <w:lang w:eastAsia="it-IT"/>
        </w:rPr>
        <w:t xml:space="preserve"> di cui all’art. 36, comma 1 dell’allegato II.12 al D.lgs.  n. 36/2023 sono: </w:t>
      </w:r>
    </w:p>
    <w:p w14:paraId="52400964" w14:textId="77777777" w:rsidR="002A6661" w:rsidRPr="000F6C0A" w:rsidRDefault="002A6661" w:rsidP="002A6661">
      <w:pPr>
        <w:widowControl/>
        <w:suppressAutoHyphens w:val="0"/>
        <w:spacing w:before="60" w:after="60" w:line="276" w:lineRule="auto"/>
        <w:ind w:left="360"/>
        <w:contextualSpacing/>
        <w:jc w:val="both"/>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4922DB68" w14:textId="77777777" w:rsidTr="002275FB">
        <w:trPr>
          <w:trHeight w:val="322"/>
        </w:trPr>
        <w:tc>
          <w:tcPr>
            <w:tcW w:w="2268" w:type="dxa"/>
            <w:tcBorders>
              <w:top w:val="single" w:sz="4" w:space="0" w:color="auto"/>
              <w:left w:val="single" w:sz="4" w:space="0" w:color="auto"/>
            </w:tcBorders>
            <w:shd w:val="clear" w:color="auto" w:fill="auto"/>
          </w:tcPr>
          <w:p w14:paraId="27298F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07950F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CA65BE" w14:textId="77777777" w:rsidTr="002275FB">
        <w:trPr>
          <w:trHeight w:val="322"/>
        </w:trPr>
        <w:tc>
          <w:tcPr>
            <w:tcW w:w="2268" w:type="dxa"/>
            <w:tcBorders>
              <w:left w:val="single" w:sz="4" w:space="0" w:color="auto"/>
            </w:tcBorders>
            <w:shd w:val="clear" w:color="auto" w:fill="auto"/>
          </w:tcPr>
          <w:p w14:paraId="594804E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AF16C0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AC01DCE" w14:textId="77777777" w:rsidTr="002275FB">
        <w:trPr>
          <w:trHeight w:val="322"/>
        </w:trPr>
        <w:tc>
          <w:tcPr>
            <w:tcW w:w="2268" w:type="dxa"/>
            <w:tcBorders>
              <w:left w:val="single" w:sz="4" w:space="0" w:color="auto"/>
            </w:tcBorders>
            <w:shd w:val="clear" w:color="auto" w:fill="auto"/>
          </w:tcPr>
          <w:p w14:paraId="21AE070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di abilitazione</w:t>
            </w:r>
          </w:p>
        </w:tc>
        <w:tc>
          <w:tcPr>
            <w:tcW w:w="7740" w:type="dxa"/>
            <w:gridSpan w:val="4"/>
            <w:tcBorders>
              <w:bottom w:val="dashSmallGap" w:sz="4" w:space="0" w:color="auto"/>
              <w:right w:val="single" w:sz="4" w:space="0" w:color="auto"/>
            </w:tcBorders>
            <w:shd w:val="clear" w:color="auto" w:fill="auto"/>
          </w:tcPr>
          <w:p w14:paraId="2C4FC18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448CEAC" w14:textId="77777777" w:rsidTr="002275FB">
        <w:trPr>
          <w:trHeight w:val="311"/>
        </w:trPr>
        <w:tc>
          <w:tcPr>
            <w:tcW w:w="3708" w:type="dxa"/>
            <w:gridSpan w:val="3"/>
            <w:tcBorders>
              <w:left w:val="single" w:sz="4" w:space="0" w:color="auto"/>
            </w:tcBorders>
            <w:shd w:val="clear" w:color="auto" w:fill="auto"/>
          </w:tcPr>
          <w:p w14:paraId="07441F7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B76B69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9D33DCC" w14:textId="77777777" w:rsidTr="002275FB">
        <w:trPr>
          <w:trHeight w:val="322"/>
        </w:trPr>
        <w:tc>
          <w:tcPr>
            <w:tcW w:w="4788" w:type="dxa"/>
            <w:gridSpan w:val="4"/>
            <w:tcBorders>
              <w:left w:val="single" w:sz="4" w:space="0" w:color="auto"/>
            </w:tcBorders>
            <w:shd w:val="clear" w:color="auto" w:fill="auto"/>
          </w:tcPr>
          <w:p w14:paraId="282D7F5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747A10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851A7FC"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7F66573"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129E91F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C1C4E24" w14:textId="77777777" w:rsidR="000F6C0A" w:rsidRPr="000F6C0A" w:rsidRDefault="000F6C0A" w:rsidP="000F6C0A">
      <w:pPr>
        <w:spacing w:beforeLines="60" w:before="144" w:after="60"/>
        <w:jc w:val="both"/>
        <w:rPr>
          <w:rFonts w:ascii="Calibri" w:hAnsi="Calibri" w:cs="Calibri"/>
          <w:color w:val="00000A"/>
          <w:sz w:val="22"/>
          <w:szCs w:val="24"/>
          <w:lang w:eastAsia="it-IT"/>
        </w:rPr>
      </w:pPr>
    </w:p>
    <w:p w14:paraId="74EE9B48"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color w:val="00000A"/>
          <w:sz w:val="22"/>
          <w:szCs w:val="22"/>
          <w:highlight w:val="yellow"/>
          <w:lang w:eastAsia="it-IT"/>
        </w:rPr>
        <w:t>si allega</w:t>
      </w:r>
      <w:r w:rsidRPr="000F6C0A">
        <w:rPr>
          <w:rFonts w:ascii="Calibri" w:hAnsi="Calibri" w:cs="Calibri"/>
          <w:b/>
          <w:color w:val="00000A"/>
          <w:sz w:val="22"/>
          <w:szCs w:val="22"/>
          <w:lang w:eastAsia="it-IT"/>
        </w:rPr>
        <w:t xml:space="preserve"> </w:t>
      </w:r>
      <w:r w:rsidRPr="000F6C0A">
        <w:rPr>
          <w:rFonts w:ascii="Calibri" w:hAnsi="Calibri" w:cs="Calibri"/>
          <w:b/>
          <w:sz w:val="22"/>
          <w:szCs w:val="22"/>
          <w:lang w:eastAsia="it-IT"/>
        </w:rPr>
        <w:t>l’organigramma aggiornato di cui all’art. 36 della parte V dell’allegato II.12 al D.lgs. n° 36/2023;</w:t>
      </w:r>
    </w:p>
    <w:p w14:paraId="3FEF3CB5" w14:textId="77777777" w:rsidR="000F6C0A" w:rsidRPr="000F6C0A" w:rsidRDefault="000F6C0A" w:rsidP="002A6661">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4F6E2F16"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7F8B69B"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5.e)</w:t>
            </w:r>
            <w:r w:rsidRPr="000F6C0A">
              <w:rPr>
                <w:rFonts w:ascii="Calibri" w:hAnsi="Calibri" w:cs="Calibri"/>
                <w:b/>
                <w:color w:val="00000A"/>
                <w:sz w:val="22"/>
                <w:szCs w:val="22"/>
                <w:lang w:eastAsia="it-IT"/>
              </w:rPr>
              <w:tab/>
              <w:t>da compilare in caso di a</w:t>
            </w:r>
            <w:r w:rsidRPr="000F6C0A">
              <w:rPr>
                <w:rFonts w:ascii="Calibri" w:hAnsi="Calibri" w:cs="Calibri"/>
                <w:b/>
                <w:color w:val="00000A"/>
                <w:sz w:val="22"/>
                <w:szCs w:val="22"/>
                <w:u w:val="single"/>
                <w:lang w:eastAsia="it-IT"/>
              </w:rPr>
              <w:t>ltro soggetto abilitato in forza del diritto nazionale a offrire sul mercato servizi di ingegneria e di architettura.</w:t>
            </w:r>
          </w:p>
          <w:p w14:paraId="7B8243C1" w14:textId="77777777" w:rsidR="000F6C0A" w:rsidRPr="000F6C0A" w:rsidRDefault="000F6C0A" w:rsidP="000F6C0A">
            <w:pPr>
              <w:widowControl/>
              <w:tabs>
                <w:tab w:val="left" w:pos="540"/>
              </w:tabs>
              <w:suppressAutoHyphens w:val="0"/>
              <w:spacing w:before="60" w:after="60"/>
              <w:rPr>
                <w:rFonts w:ascii="Calibri" w:hAnsi="Calibri" w:cs="Calibri"/>
                <w:color w:val="00000A"/>
                <w:sz w:val="24"/>
                <w:szCs w:val="22"/>
                <w:lang w:eastAsia="it-IT"/>
              </w:rPr>
            </w:pPr>
            <w:r w:rsidRPr="000F6C0A">
              <w:rPr>
                <w:rFonts w:ascii="Calibri" w:hAnsi="Calibri" w:cs="Calibri"/>
                <w:b/>
                <w:color w:val="00000A"/>
                <w:sz w:val="22"/>
                <w:szCs w:val="22"/>
                <w:lang w:eastAsia="it-IT"/>
              </w:rPr>
              <w:t>Questa sezione deve essere compilata dal legale rappresentante dell’operatore economico.</w:t>
            </w:r>
          </w:p>
        </w:tc>
      </w:tr>
    </w:tbl>
    <w:p w14:paraId="1B4865DE"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5CB4099F" w14:textId="77777777" w:rsidTr="002275FB">
        <w:tc>
          <w:tcPr>
            <w:tcW w:w="2633" w:type="dxa"/>
            <w:gridSpan w:val="2"/>
            <w:tcBorders>
              <w:top w:val="single" w:sz="4" w:space="0" w:color="auto"/>
              <w:left w:val="single" w:sz="4" w:space="0" w:color="auto"/>
            </w:tcBorders>
            <w:shd w:val="clear" w:color="auto" w:fill="auto"/>
          </w:tcPr>
          <w:p w14:paraId="4378A75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06B80568"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6CE10F7" w14:textId="77777777" w:rsidTr="002275FB">
        <w:tc>
          <w:tcPr>
            <w:tcW w:w="9935" w:type="dxa"/>
            <w:gridSpan w:val="5"/>
            <w:tcBorders>
              <w:left w:val="single" w:sz="4" w:space="0" w:color="auto"/>
              <w:right w:val="single" w:sz="4" w:space="0" w:color="auto"/>
            </w:tcBorders>
            <w:shd w:val="clear" w:color="auto" w:fill="auto"/>
          </w:tcPr>
          <w:p w14:paraId="01E204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Oggetto sociale:</w:t>
            </w:r>
            <w:r w:rsidRPr="000F6C0A">
              <w:rPr>
                <w:rFonts w:ascii="Calibri" w:hAnsi="Calibri" w:cs="Calibri"/>
                <w:i/>
                <w:iCs/>
                <w:color w:val="00000A"/>
                <w:lang w:eastAsia="it-IT"/>
              </w:rPr>
              <w:t xml:space="preserve"> </w:t>
            </w:r>
          </w:p>
        </w:tc>
      </w:tr>
      <w:tr w:rsidR="000F6C0A" w:rsidRPr="000F6C0A" w14:paraId="1FB39FAB"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3A6DC1E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00341A4" w14:textId="77777777" w:rsidTr="002275FB">
        <w:tc>
          <w:tcPr>
            <w:tcW w:w="2633" w:type="dxa"/>
            <w:gridSpan w:val="2"/>
            <w:tcBorders>
              <w:left w:val="single" w:sz="4" w:space="0" w:color="auto"/>
            </w:tcBorders>
            <w:shd w:val="clear" w:color="auto" w:fill="auto"/>
          </w:tcPr>
          <w:p w14:paraId="49012F2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Natura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4D7B92D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18BCEC25"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22BBF7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2695CDBD" w14:textId="77777777" w:rsidTr="002275FB">
        <w:trPr>
          <w:cantSplit/>
          <w:trHeight w:hRule="exact" w:val="113"/>
        </w:trPr>
        <w:tc>
          <w:tcPr>
            <w:tcW w:w="2456" w:type="dxa"/>
            <w:tcBorders>
              <w:left w:val="single" w:sz="4" w:space="0" w:color="auto"/>
              <w:bottom w:val="single" w:sz="4" w:space="0" w:color="auto"/>
            </w:tcBorders>
            <w:shd w:val="clear" w:color="auto" w:fill="auto"/>
          </w:tcPr>
          <w:p w14:paraId="37F9F5F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0B5DBFDA"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67023151" w14:textId="77777777" w:rsidR="000F6C0A" w:rsidRPr="000F6C0A" w:rsidRDefault="000F6C0A" w:rsidP="000F6C0A">
      <w:pPr>
        <w:widowControl/>
        <w:suppressAutoHyphens w:val="0"/>
        <w:spacing w:after="120"/>
        <w:rPr>
          <w:rFonts w:ascii="Calibri" w:hAnsi="Calibri" w:cs="Calibri"/>
          <w:color w:val="00000A"/>
          <w:lang w:eastAsia="it-IT"/>
        </w:rPr>
      </w:pPr>
    </w:p>
    <w:p w14:paraId="5A2AD49B" w14:textId="77777777" w:rsidR="000F6C0A" w:rsidRDefault="000F6C0A" w:rsidP="000F6C0A">
      <w:pPr>
        <w:widowControl/>
        <w:numPr>
          <w:ilvl w:val="0"/>
          <w:numId w:val="42"/>
        </w:numPr>
        <w:suppressAutoHyphens w:val="0"/>
        <w:spacing w:before="60" w:after="60" w:line="276" w:lineRule="auto"/>
        <w:contextualSpacing/>
        <w:jc w:val="both"/>
        <w:rPr>
          <w:rFonts w:ascii="Calibri" w:hAnsi="Calibri" w:cs="Calibri"/>
          <w:color w:val="00000A"/>
          <w:lang w:eastAsia="it-IT"/>
        </w:rPr>
      </w:pPr>
      <w:r w:rsidRPr="000F6C0A">
        <w:rPr>
          <w:rFonts w:ascii="Calibri" w:hAnsi="Calibri" w:cs="Calibri"/>
          <w:color w:val="00000A"/>
          <w:lang w:eastAsia="it-IT"/>
        </w:rPr>
        <w:t xml:space="preserve">che gli estremi dei requisiti del direttore tecnico di cui all’art. 37, comma 2, </w:t>
      </w:r>
      <w:proofErr w:type="spellStart"/>
      <w:r w:rsidRPr="000F6C0A">
        <w:rPr>
          <w:rFonts w:ascii="Calibri" w:hAnsi="Calibri" w:cs="Calibri"/>
          <w:color w:val="00000A"/>
          <w:lang w:eastAsia="it-IT"/>
        </w:rPr>
        <w:t>lett</w:t>
      </w:r>
      <w:proofErr w:type="spellEnd"/>
      <w:r w:rsidRPr="000F6C0A">
        <w:rPr>
          <w:rFonts w:ascii="Calibri" w:hAnsi="Calibri" w:cs="Calibri"/>
          <w:color w:val="00000A"/>
          <w:lang w:eastAsia="it-IT"/>
        </w:rPr>
        <w:t xml:space="preserve">. b) dell’allegato II.12 al D.lgs.  n. 36/2023 sono: </w:t>
      </w:r>
    </w:p>
    <w:p w14:paraId="117DA9E5" w14:textId="77777777" w:rsidR="002A6661" w:rsidRPr="000F6C0A" w:rsidRDefault="002A6661" w:rsidP="002A6661">
      <w:pPr>
        <w:widowControl/>
        <w:suppressAutoHyphens w:val="0"/>
        <w:spacing w:before="60" w:after="60" w:line="276" w:lineRule="auto"/>
        <w:ind w:left="360"/>
        <w:contextualSpacing/>
        <w:jc w:val="both"/>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34378AE9" w14:textId="77777777" w:rsidTr="002275FB">
        <w:trPr>
          <w:trHeight w:val="322"/>
        </w:trPr>
        <w:tc>
          <w:tcPr>
            <w:tcW w:w="2268" w:type="dxa"/>
            <w:tcBorders>
              <w:top w:val="single" w:sz="4" w:space="0" w:color="auto"/>
              <w:left w:val="single" w:sz="4" w:space="0" w:color="auto"/>
            </w:tcBorders>
            <w:shd w:val="clear" w:color="auto" w:fill="auto"/>
          </w:tcPr>
          <w:p w14:paraId="382B128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772A52D"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CDB9E33" w14:textId="77777777" w:rsidTr="002275FB">
        <w:trPr>
          <w:trHeight w:val="322"/>
        </w:trPr>
        <w:tc>
          <w:tcPr>
            <w:tcW w:w="2268" w:type="dxa"/>
            <w:tcBorders>
              <w:left w:val="single" w:sz="4" w:space="0" w:color="auto"/>
            </w:tcBorders>
            <w:shd w:val="clear" w:color="auto" w:fill="auto"/>
          </w:tcPr>
          <w:p w14:paraId="51D8E52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08DB37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983B18F" w14:textId="77777777" w:rsidTr="002275FB">
        <w:trPr>
          <w:trHeight w:val="322"/>
        </w:trPr>
        <w:tc>
          <w:tcPr>
            <w:tcW w:w="2268" w:type="dxa"/>
            <w:tcBorders>
              <w:left w:val="single" w:sz="4" w:space="0" w:color="auto"/>
            </w:tcBorders>
            <w:shd w:val="clear" w:color="auto" w:fill="auto"/>
          </w:tcPr>
          <w:p w14:paraId="7050F85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di abilitazione</w:t>
            </w:r>
          </w:p>
        </w:tc>
        <w:tc>
          <w:tcPr>
            <w:tcW w:w="7740" w:type="dxa"/>
            <w:gridSpan w:val="4"/>
            <w:tcBorders>
              <w:bottom w:val="dashSmallGap" w:sz="4" w:space="0" w:color="auto"/>
              <w:right w:val="single" w:sz="4" w:space="0" w:color="auto"/>
            </w:tcBorders>
            <w:shd w:val="clear" w:color="auto" w:fill="auto"/>
          </w:tcPr>
          <w:p w14:paraId="6D55394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A15CA03" w14:textId="77777777" w:rsidTr="002275FB">
        <w:trPr>
          <w:trHeight w:val="311"/>
        </w:trPr>
        <w:tc>
          <w:tcPr>
            <w:tcW w:w="3708" w:type="dxa"/>
            <w:gridSpan w:val="3"/>
            <w:tcBorders>
              <w:left w:val="single" w:sz="4" w:space="0" w:color="auto"/>
            </w:tcBorders>
            <w:shd w:val="clear" w:color="auto" w:fill="auto"/>
          </w:tcPr>
          <w:p w14:paraId="4C3FA78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0A7AC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B4739FE" w14:textId="77777777" w:rsidTr="002275FB">
        <w:trPr>
          <w:trHeight w:val="322"/>
        </w:trPr>
        <w:tc>
          <w:tcPr>
            <w:tcW w:w="4788" w:type="dxa"/>
            <w:gridSpan w:val="4"/>
            <w:tcBorders>
              <w:left w:val="single" w:sz="4" w:space="0" w:color="auto"/>
            </w:tcBorders>
            <w:shd w:val="clear" w:color="auto" w:fill="auto"/>
          </w:tcPr>
          <w:p w14:paraId="40F3B02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FB8B01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D93DDD8"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688997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417556E8"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6E3C7B3" w14:textId="77777777" w:rsidR="000F6C0A" w:rsidRPr="000F6C0A" w:rsidRDefault="000F6C0A" w:rsidP="000F6C0A">
      <w:pPr>
        <w:spacing w:beforeLines="60" w:before="144" w:after="60"/>
        <w:jc w:val="both"/>
        <w:rPr>
          <w:rFonts w:ascii="Calibri" w:hAnsi="Calibri" w:cs="Calibri"/>
          <w:color w:val="00000A"/>
          <w:sz w:val="22"/>
          <w:szCs w:val="24"/>
          <w:lang w:eastAsia="it-IT"/>
        </w:rPr>
      </w:pPr>
    </w:p>
    <w:p w14:paraId="0B70F4DF"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color w:val="00000A"/>
          <w:sz w:val="22"/>
          <w:szCs w:val="22"/>
          <w:highlight w:val="yellow"/>
          <w:lang w:eastAsia="it-IT"/>
        </w:rPr>
        <w:t>si allega</w:t>
      </w:r>
      <w:r w:rsidRPr="000F6C0A">
        <w:rPr>
          <w:rFonts w:ascii="Calibri" w:hAnsi="Calibri" w:cs="Calibri"/>
          <w:b/>
          <w:color w:val="00000A"/>
          <w:sz w:val="22"/>
          <w:szCs w:val="22"/>
          <w:lang w:eastAsia="it-IT"/>
        </w:rPr>
        <w:t xml:space="preserve"> </w:t>
      </w:r>
      <w:r w:rsidRPr="000F6C0A">
        <w:rPr>
          <w:rFonts w:ascii="Calibri" w:hAnsi="Calibri" w:cs="Calibri"/>
          <w:b/>
          <w:sz w:val="22"/>
          <w:szCs w:val="22"/>
          <w:lang w:eastAsia="it-IT"/>
        </w:rPr>
        <w:t>l’organigramma aggiornato di cui all’art. 37 della parte V dell’allegato II.12 al D.lgs. n° 36/2023;</w:t>
      </w:r>
    </w:p>
    <w:p w14:paraId="076ED67F"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6AF83BCD" w14:textId="77777777" w:rsidTr="002A6661">
        <w:tc>
          <w:tcPr>
            <w:tcW w:w="9854" w:type="dxa"/>
            <w:tcBorders>
              <w:top w:val="single" w:sz="4" w:space="0" w:color="auto"/>
              <w:left w:val="single" w:sz="4" w:space="0" w:color="auto"/>
              <w:bottom w:val="single" w:sz="4" w:space="0" w:color="auto"/>
              <w:right w:val="single" w:sz="4" w:space="0" w:color="auto"/>
            </w:tcBorders>
            <w:shd w:val="clear" w:color="auto" w:fill="F3F3F3"/>
            <w:hideMark/>
          </w:tcPr>
          <w:p w14:paraId="1CE7562F" w14:textId="77777777" w:rsidR="000F6C0A" w:rsidRPr="000F6C0A" w:rsidRDefault="000F6C0A" w:rsidP="000F6C0A">
            <w:pPr>
              <w:widowControl/>
              <w:suppressAutoHyphens w:val="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5.f)</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SOCIETÀ TRA PROFESSIONISTI -  (v. art. 10 L. 183/2011 e D.M. n. 34/2013):</w:t>
            </w:r>
            <w:r w:rsidRPr="000F6C0A">
              <w:rPr>
                <w:rFonts w:ascii="Calibri" w:hAnsi="Calibri" w:cs="Calibri"/>
                <w:b/>
                <w:color w:val="00000A"/>
                <w:sz w:val="22"/>
                <w:szCs w:val="22"/>
                <w:u w:val="single"/>
                <w:vertAlign w:val="superscript"/>
                <w:lang w:eastAsia="it-IT"/>
              </w:rPr>
              <w:footnoteReference w:id="5"/>
            </w:r>
          </w:p>
          <w:p w14:paraId="71E20145"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0657A241" w14:textId="77777777" w:rsidR="000F6C0A" w:rsidRPr="000F6C0A" w:rsidRDefault="000F6C0A" w:rsidP="000F6C0A">
            <w:pPr>
              <w:widowControl/>
              <w:tabs>
                <w:tab w:val="left" w:pos="540"/>
              </w:tabs>
              <w:suppressAutoHyphens w:val="0"/>
              <w:spacing w:before="60" w:after="60"/>
              <w:rPr>
                <w:rFonts w:ascii="Calibri" w:hAnsi="Calibri" w:cs="Calibri"/>
                <w:color w:val="00000A"/>
                <w:lang w:eastAsia="it-IT"/>
              </w:rPr>
            </w:pPr>
            <w:r w:rsidRPr="000F6C0A">
              <w:rPr>
                <w:rFonts w:ascii="Calibri" w:hAnsi="Calibri" w:cs="Calibri"/>
                <w:b/>
                <w:color w:val="00000A"/>
                <w:sz w:val="22"/>
                <w:szCs w:val="22"/>
                <w:lang w:eastAsia="it-IT"/>
              </w:rPr>
              <w:t>Questa sezione deve essere compilata dal legale rappresentante della società tra professionisti.</w:t>
            </w:r>
          </w:p>
        </w:tc>
      </w:tr>
    </w:tbl>
    <w:p w14:paraId="501B1D69"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6B830C62" w14:textId="77777777" w:rsidTr="002275FB">
        <w:tc>
          <w:tcPr>
            <w:tcW w:w="2633" w:type="dxa"/>
            <w:gridSpan w:val="2"/>
            <w:tcBorders>
              <w:top w:val="single" w:sz="4" w:space="0" w:color="auto"/>
              <w:left w:val="single" w:sz="4" w:space="0" w:color="auto"/>
            </w:tcBorders>
            <w:shd w:val="clear" w:color="auto" w:fill="auto"/>
          </w:tcPr>
          <w:p w14:paraId="3ED5C1A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9743E34"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97CA30E" w14:textId="77777777" w:rsidTr="002275FB">
        <w:tc>
          <w:tcPr>
            <w:tcW w:w="9935" w:type="dxa"/>
            <w:gridSpan w:val="5"/>
            <w:tcBorders>
              <w:left w:val="single" w:sz="4" w:space="0" w:color="auto"/>
              <w:right w:val="single" w:sz="4" w:space="0" w:color="auto"/>
            </w:tcBorders>
            <w:shd w:val="clear" w:color="auto" w:fill="auto"/>
          </w:tcPr>
          <w:p w14:paraId="1D7EEDF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5B4D1FD0"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2D88270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EFC14CB" w14:textId="77777777" w:rsidTr="002275FB">
        <w:tc>
          <w:tcPr>
            <w:tcW w:w="2633" w:type="dxa"/>
            <w:gridSpan w:val="2"/>
            <w:tcBorders>
              <w:top w:val="dashSmallGap" w:sz="4" w:space="0" w:color="auto"/>
              <w:left w:val="single" w:sz="4" w:space="0" w:color="auto"/>
            </w:tcBorders>
            <w:shd w:val="clear" w:color="auto" w:fill="auto"/>
          </w:tcPr>
          <w:p w14:paraId="38CA4F3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444DFD5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33EAF0F" w14:textId="77777777" w:rsidTr="002275FB">
        <w:tc>
          <w:tcPr>
            <w:tcW w:w="2633" w:type="dxa"/>
            <w:gridSpan w:val="2"/>
            <w:tcBorders>
              <w:left w:val="single" w:sz="4" w:space="0" w:color="auto"/>
            </w:tcBorders>
            <w:shd w:val="clear" w:color="auto" w:fill="auto"/>
          </w:tcPr>
          <w:p w14:paraId="27B6A01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24276A7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172B48B8"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7291823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2D225CC" w14:textId="77777777" w:rsidTr="002275FB">
        <w:trPr>
          <w:cantSplit/>
          <w:trHeight w:hRule="exact" w:val="113"/>
        </w:trPr>
        <w:tc>
          <w:tcPr>
            <w:tcW w:w="2456" w:type="dxa"/>
            <w:tcBorders>
              <w:left w:val="single" w:sz="4" w:space="0" w:color="auto"/>
              <w:bottom w:val="single" w:sz="4" w:space="0" w:color="auto"/>
            </w:tcBorders>
            <w:shd w:val="clear" w:color="auto" w:fill="auto"/>
          </w:tcPr>
          <w:p w14:paraId="26CEBC2D"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6415C923"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300D408" w14:textId="77777777" w:rsidR="000F6C0A" w:rsidRPr="000F6C0A" w:rsidRDefault="000F6C0A" w:rsidP="000F6C0A">
      <w:pPr>
        <w:widowControl/>
        <w:suppressAutoHyphens w:val="0"/>
        <w:spacing w:after="120"/>
        <w:ind w:left="284"/>
        <w:rPr>
          <w:rFonts w:ascii="Calibri" w:hAnsi="Calibri" w:cs="Calibri"/>
          <w:color w:val="00000A"/>
          <w:lang w:eastAsia="it-IT"/>
        </w:rPr>
      </w:pPr>
    </w:p>
    <w:p w14:paraId="11D31758" w14:textId="77777777" w:rsidR="000F6C0A" w:rsidRDefault="000F6C0A" w:rsidP="00C86C22">
      <w:pPr>
        <w:widowControl/>
        <w:numPr>
          <w:ilvl w:val="0"/>
          <w:numId w:val="41"/>
        </w:numPr>
        <w:suppressAutoHyphens w:val="0"/>
        <w:ind w:left="641" w:hanging="357"/>
        <w:rPr>
          <w:rFonts w:ascii="Calibri" w:hAnsi="Calibri" w:cs="Calibri"/>
          <w:color w:val="00000A"/>
          <w:sz w:val="22"/>
          <w:lang w:eastAsia="it-IT"/>
        </w:rPr>
      </w:pPr>
      <w:r w:rsidRPr="000F6C0A">
        <w:rPr>
          <w:rFonts w:ascii="Calibri" w:hAnsi="Calibri" w:cs="Calibri"/>
          <w:color w:val="00000A"/>
          <w:sz w:val="22"/>
          <w:lang w:eastAsia="it-IT"/>
        </w:rPr>
        <w:t>che la società è formata dai seguenti soci professionisti indicati in uno agli estremi di iscrizione ai relativi albi professionali:</w:t>
      </w:r>
    </w:p>
    <w:p w14:paraId="5E8F99C5" w14:textId="77777777" w:rsidR="00C86C22" w:rsidRPr="000F6C0A" w:rsidRDefault="00C86C22" w:rsidP="00C86C22">
      <w:pPr>
        <w:widowControl/>
        <w:suppressAutoHyphens w:val="0"/>
        <w:ind w:left="641"/>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400BDC1A" w14:textId="77777777" w:rsidTr="002275FB">
        <w:trPr>
          <w:trHeight w:val="322"/>
        </w:trPr>
        <w:tc>
          <w:tcPr>
            <w:tcW w:w="2268" w:type="dxa"/>
            <w:tcBorders>
              <w:top w:val="single" w:sz="4" w:space="0" w:color="auto"/>
              <w:left w:val="single" w:sz="4" w:space="0" w:color="auto"/>
            </w:tcBorders>
            <w:shd w:val="clear" w:color="auto" w:fill="auto"/>
          </w:tcPr>
          <w:p w14:paraId="499F1C3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80A592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4955933" w14:textId="77777777" w:rsidTr="002275FB">
        <w:trPr>
          <w:trHeight w:val="322"/>
        </w:trPr>
        <w:tc>
          <w:tcPr>
            <w:tcW w:w="2268" w:type="dxa"/>
            <w:tcBorders>
              <w:left w:val="single" w:sz="4" w:space="0" w:color="auto"/>
            </w:tcBorders>
            <w:shd w:val="clear" w:color="auto" w:fill="auto"/>
          </w:tcPr>
          <w:p w14:paraId="2207B9A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1D6AC8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23B3008" w14:textId="77777777" w:rsidTr="002275FB">
        <w:trPr>
          <w:trHeight w:val="311"/>
        </w:trPr>
        <w:tc>
          <w:tcPr>
            <w:tcW w:w="3708" w:type="dxa"/>
            <w:gridSpan w:val="3"/>
            <w:tcBorders>
              <w:left w:val="single" w:sz="4" w:space="0" w:color="auto"/>
            </w:tcBorders>
            <w:shd w:val="clear" w:color="auto" w:fill="auto"/>
          </w:tcPr>
          <w:p w14:paraId="108BC2F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CC30B2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8F51A0"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623997F5" w14:textId="77777777" w:rsidTr="002275FB">
        <w:trPr>
          <w:trHeight w:val="322"/>
        </w:trPr>
        <w:tc>
          <w:tcPr>
            <w:tcW w:w="4788" w:type="dxa"/>
            <w:gridSpan w:val="4"/>
            <w:tcBorders>
              <w:left w:val="single" w:sz="4" w:space="0" w:color="auto"/>
            </w:tcBorders>
            <w:shd w:val="clear" w:color="auto" w:fill="auto"/>
          </w:tcPr>
          <w:p w14:paraId="23AE72A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76706E8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524CAA9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882120D"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56876CD1"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24666D7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00FB2976"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DF1DDD1" w14:textId="77777777" w:rsidTr="002275FB">
        <w:trPr>
          <w:trHeight w:val="322"/>
        </w:trPr>
        <w:tc>
          <w:tcPr>
            <w:tcW w:w="2268" w:type="dxa"/>
            <w:tcBorders>
              <w:top w:val="single" w:sz="4" w:space="0" w:color="auto"/>
              <w:left w:val="single" w:sz="4" w:space="0" w:color="auto"/>
            </w:tcBorders>
            <w:shd w:val="clear" w:color="auto" w:fill="auto"/>
          </w:tcPr>
          <w:p w14:paraId="3E7231D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3DEED1C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D538E59" w14:textId="77777777" w:rsidTr="002275FB">
        <w:trPr>
          <w:trHeight w:val="322"/>
        </w:trPr>
        <w:tc>
          <w:tcPr>
            <w:tcW w:w="2268" w:type="dxa"/>
            <w:tcBorders>
              <w:left w:val="single" w:sz="4" w:space="0" w:color="auto"/>
            </w:tcBorders>
            <w:shd w:val="clear" w:color="auto" w:fill="auto"/>
          </w:tcPr>
          <w:p w14:paraId="12D742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6718CBE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A03876F" w14:textId="77777777" w:rsidTr="002275FB">
        <w:trPr>
          <w:trHeight w:val="311"/>
        </w:trPr>
        <w:tc>
          <w:tcPr>
            <w:tcW w:w="3708" w:type="dxa"/>
            <w:gridSpan w:val="3"/>
            <w:tcBorders>
              <w:left w:val="single" w:sz="4" w:space="0" w:color="auto"/>
            </w:tcBorders>
            <w:shd w:val="clear" w:color="auto" w:fill="auto"/>
          </w:tcPr>
          <w:p w14:paraId="4988CAF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1FDF4F6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4F51A6C"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7D3B3E17" w14:textId="77777777" w:rsidTr="002275FB">
        <w:trPr>
          <w:trHeight w:val="322"/>
        </w:trPr>
        <w:tc>
          <w:tcPr>
            <w:tcW w:w="4788" w:type="dxa"/>
            <w:gridSpan w:val="4"/>
            <w:tcBorders>
              <w:left w:val="single" w:sz="4" w:space="0" w:color="auto"/>
            </w:tcBorders>
            <w:shd w:val="clear" w:color="auto" w:fill="auto"/>
          </w:tcPr>
          <w:p w14:paraId="546FA43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9FC75C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453E2C6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4D17726"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64C9F92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36856AA"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2D4B9E8"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54D7C25A" w14:textId="77777777" w:rsidTr="002275FB">
        <w:trPr>
          <w:trHeight w:val="322"/>
        </w:trPr>
        <w:tc>
          <w:tcPr>
            <w:tcW w:w="2268" w:type="dxa"/>
            <w:tcBorders>
              <w:top w:val="single" w:sz="4" w:space="0" w:color="auto"/>
              <w:left w:val="single" w:sz="4" w:space="0" w:color="auto"/>
            </w:tcBorders>
            <w:shd w:val="clear" w:color="auto" w:fill="auto"/>
          </w:tcPr>
          <w:p w14:paraId="25ECCF9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8E50404"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7F1E419" w14:textId="77777777" w:rsidTr="002275FB">
        <w:trPr>
          <w:trHeight w:val="322"/>
        </w:trPr>
        <w:tc>
          <w:tcPr>
            <w:tcW w:w="2268" w:type="dxa"/>
            <w:tcBorders>
              <w:left w:val="single" w:sz="4" w:space="0" w:color="auto"/>
            </w:tcBorders>
            <w:shd w:val="clear" w:color="auto" w:fill="auto"/>
          </w:tcPr>
          <w:p w14:paraId="7447D9A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037699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B564879" w14:textId="77777777" w:rsidTr="002275FB">
        <w:trPr>
          <w:trHeight w:val="311"/>
        </w:trPr>
        <w:tc>
          <w:tcPr>
            <w:tcW w:w="3708" w:type="dxa"/>
            <w:gridSpan w:val="3"/>
            <w:tcBorders>
              <w:left w:val="single" w:sz="4" w:space="0" w:color="auto"/>
            </w:tcBorders>
            <w:shd w:val="clear" w:color="auto" w:fill="auto"/>
          </w:tcPr>
          <w:p w14:paraId="15C88F0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4A23509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7D6826C"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27DA48C7" w14:textId="77777777" w:rsidTr="002275FB">
        <w:trPr>
          <w:trHeight w:val="322"/>
        </w:trPr>
        <w:tc>
          <w:tcPr>
            <w:tcW w:w="4788" w:type="dxa"/>
            <w:gridSpan w:val="4"/>
            <w:tcBorders>
              <w:left w:val="single" w:sz="4" w:space="0" w:color="auto"/>
            </w:tcBorders>
            <w:shd w:val="clear" w:color="auto" w:fill="auto"/>
          </w:tcPr>
          <w:p w14:paraId="0826F84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A0F05E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0D62F19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79F2D81"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7C26D2DB"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78741038"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50A17CC3" w14:textId="77777777" w:rsidR="000F6C0A" w:rsidRPr="000F6C0A" w:rsidRDefault="000F6C0A" w:rsidP="000F6C0A">
      <w:pPr>
        <w:widowControl/>
        <w:suppressAutoHyphens w:val="0"/>
        <w:spacing w:after="120"/>
        <w:ind w:left="644"/>
        <w:rPr>
          <w:rFonts w:ascii="Calibri" w:hAnsi="Calibri" w:cs="Calibri"/>
          <w:color w:val="00000A"/>
          <w:sz w:val="22"/>
          <w:lang w:eastAsia="it-IT"/>
        </w:rPr>
      </w:pPr>
    </w:p>
    <w:p w14:paraId="5E3C28F1" w14:textId="77777777" w:rsidR="000F6C0A" w:rsidRPr="000F6C0A" w:rsidRDefault="000F6C0A" w:rsidP="000F6C0A">
      <w:pPr>
        <w:widowControl/>
        <w:numPr>
          <w:ilvl w:val="0"/>
          <w:numId w:val="41"/>
        </w:numPr>
        <w:suppressAutoHyphens w:val="0"/>
        <w:spacing w:after="120"/>
        <w:ind w:left="644"/>
        <w:rPr>
          <w:rFonts w:ascii="Calibri" w:hAnsi="Calibri" w:cs="Calibri"/>
          <w:color w:val="00000A"/>
          <w:sz w:val="22"/>
          <w:lang w:eastAsia="it-IT"/>
        </w:rPr>
      </w:pPr>
      <w:r w:rsidRPr="000F6C0A">
        <w:rPr>
          <w:rFonts w:ascii="Calibri" w:hAnsi="Calibri" w:cs="Calibri"/>
          <w:color w:val="00000A"/>
          <w:sz w:val="22"/>
          <w:lang w:eastAsia="it-IT"/>
        </w:rPr>
        <w:t>che la società è formata dai seguenti soci non professionisti (indicare i nominativi/ denominazione):</w:t>
      </w:r>
    </w:p>
    <w:p w14:paraId="44FB992A" w14:textId="77777777" w:rsidR="000F6C0A" w:rsidRPr="000F6C0A" w:rsidRDefault="000F6C0A" w:rsidP="000F6C0A">
      <w:pPr>
        <w:widowControl/>
        <w:suppressAutoHyphens w:val="0"/>
        <w:spacing w:after="120"/>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7378"/>
      </w:tblGrid>
      <w:tr w:rsidR="000F6C0A" w:rsidRPr="000F6C0A" w14:paraId="48949E4F" w14:textId="77777777" w:rsidTr="002275FB">
        <w:trPr>
          <w:trHeight w:val="322"/>
        </w:trPr>
        <w:tc>
          <w:tcPr>
            <w:tcW w:w="2268" w:type="dxa"/>
            <w:tcBorders>
              <w:top w:val="single" w:sz="4" w:space="0" w:color="auto"/>
              <w:left w:val="single" w:sz="4" w:space="0" w:color="auto"/>
            </w:tcBorders>
            <w:shd w:val="clear" w:color="auto" w:fill="auto"/>
          </w:tcPr>
          <w:p w14:paraId="032FC48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5A92B0C7"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412AEA94" w14:textId="77777777" w:rsidTr="002275FB">
        <w:trPr>
          <w:trHeight w:val="322"/>
        </w:trPr>
        <w:tc>
          <w:tcPr>
            <w:tcW w:w="2268" w:type="dxa"/>
            <w:tcBorders>
              <w:top w:val="single" w:sz="4" w:space="0" w:color="auto"/>
              <w:left w:val="single" w:sz="4" w:space="0" w:color="auto"/>
            </w:tcBorders>
            <w:shd w:val="clear" w:color="auto" w:fill="auto"/>
          </w:tcPr>
          <w:p w14:paraId="088A094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3292B4B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AD7E852"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676086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tcBorders>
              <w:bottom w:val="single" w:sz="4" w:space="0" w:color="auto"/>
              <w:right w:val="single" w:sz="4" w:space="0" w:color="auto"/>
            </w:tcBorders>
            <w:shd w:val="clear" w:color="auto" w:fill="auto"/>
          </w:tcPr>
          <w:p w14:paraId="192D530D"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7F88062"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p w14:paraId="1293F2C1"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3CF6DF8D"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0D499D9"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5.g)</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 xml:space="preserve">CONSORZIO STABILE di cui all’art. 66, comma 1, </w:t>
            </w:r>
            <w:proofErr w:type="spellStart"/>
            <w:r w:rsidRPr="000F6C0A">
              <w:rPr>
                <w:rFonts w:ascii="Calibri" w:hAnsi="Calibri" w:cs="Calibri"/>
                <w:b/>
                <w:color w:val="00000A"/>
                <w:sz w:val="22"/>
                <w:szCs w:val="22"/>
                <w:u w:val="single"/>
                <w:lang w:eastAsia="it-IT"/>
              </w:rPr>
              <w:t>lett</w:t>
            </w:r>
            <w:proofErr w:type="spellEnd"/>
            <w:r w:rsidRPr="000F6C0A">
              <w:rPr>
                <w:rFonts w:ascii="Calibri" w:hAnsi="Calibri" w:cs="Calibri"/>
                <w:b/>
                <w:color w:val="00000A"/>
                <w:sz w:val="22"/>
                <w:szCs w:val="22"/>
                <w:u w:val="single"/>
                <w:lang w:eastAsia="it-IT"/>
              </w:rPr>
              <w:t xml:space="preserve">. g) del </w:t>
            </w:r>
            <w:proofErr w:type="spellStart"/>
            <w:r w:rsidRPr="000F6C0A">
              <w:rPr>
                <w:rFonts w:ascii="Calibri" w:hAnsi="Calibri" w:cs="Calibri"/>
                <w:b/>
                <w:color w:val="00000A"/>
                <w:sz w:val="22"/>
                <w:szCs w:val="22"/>
                <w:u w:val="single"/>
                <w:lang w:eastAsia="it-IT"/>
              </w:rPr>
              <w:t>D.Lgs.</w:t>
            </w:r>
            <w:proofErr w:type="spellEnd"/>
            <w:r w:rsidRPr="000F6C0A">
              <w:rPr>
                <w:rFonts w:ascii="Calibri" w:hAnsi="Calibri" w:cs="Calibri"/>
                <w:b/>
                <w:color w:val="00000A"/>
                <w:sz w:val="22"/>
                <w:szCs w:val="22"/>
                <w:u w:val="single"/>
                <w:lang w:eastAsia="it-IT"/>
              </w:rPr>
              <w:t xml:space="preserve"> n. 36/2023</w:t>
            </w:r>
          </w:p>
          <w:p w14:paraId="071EFB78"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4AA1D1B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u w:val="single"/>
                <w:lang w:eastAsia="it-IT"/>
              </w:rPr>
            </w:pPr>
            <w:r w:rsidRPr="000F6C0A">
              <w:rPr>
                <w:rFonts w:ascii="Calibri" w:hAnsi="Calibri" w:cs="Calibri"/>
                <w:b/>
                <w:color w:val="00000A"/>
                <w:sz w:val="22"/>
                <w:szCs w:val="22"/>
                <w:lang w:eastAsia="it-IT"/>
              </w:rPr>
              <w:t xml:space="preserve">Questa sezione deve essere compilata dal legale rappresentante del </w:t>
            </w:r>
            <w:r w:rsidRPr="000F6C0A">
              <w:rPr>
                <w:rFonts w:ascii="Calibri" w:hAnsi="Calibri" w:cs="Calibri"/>
                <w:b/>
                <w:sz w:val="22"/>
                <w:szCs w:val="22"/>
                <w:lang w:eastAsia="it-IT"/>
              </w:rPr>
              <w:t>consorzio</w:t>
            </w:r>
            <w:r w:rsidRPr="000F6C0A">
              <w:rPr>
                <w:rFonts w:ascii="Calibri" w:hAnsi="Calibri" w:cs="Calibri"/>
                <w:b/>
                <w:lang w:eastAsia="it-IT"/>
              </w:rPr>
              <w:t xml:space="preserve"> </w:t>
            </w:r>
          </w:p>
        </w:tc>
      </w:tr>
    </w:tbl>
    <w:p w14:paraId="017AF080" w14:textId="77777777" w:rsidR="000F6C0A" w:rsidRPr="000F6C0A" w:rsidRDefault="000F6C0A" w:rsidP="008E385B">
      <w:pPr>
        <w:widowControl/>
        <w:suppressAutoHyphens w:val="0"/>
        <w:contextualSpacing/>
        <w:jc w:val="both"/>
        <w:rPr>
          <w:rFonts w:ascii="Calibri" w:hAnsi="Calibri" w:cs="Calibri"/>
          <w:color w:val="00000A"/>
          <w:sz w:val="22"/>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5D0A89FB" w14:textId="77777777" w:rsidTr="002275FB">
        <w:tc>
          <w:tcPr>
            <w:tcW w:w="2633" w:type="dxa"/>
            <w:gridSpan w:val="2"/>
            <w:tcBorders>
              <w:top w:val="single" w:sz="4" w:space="0" w:color="auto"/>
              <w:left w:val="single" w:sz="4" w:space="0" w:color="auto"/>
            </w:tcBorders>
            <w:shd w:val="clear" w:color="auto" w:fill="auto"/>
          </w:tcPr>
          <w:p w14:paraId="6469098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C9EA41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07ADCA61" w14:textId="77777777" w:rsidTr="002275FB">
        <w:tc>
          <w:tcPr>
            <w:tcW w:w="9935" w:type="dxa"/>
            <w:gridSpan w:val="5"/>
            <w:tcBorders>
              <w:left w:val="single" w:sz="4" w:space="0" w:color="auto"/>
              <w:right w:val="single" w:sz="4" w:space="0" w:color="auto"/>
            </w:tcBorders>
            <w:shd w:val="clear" w:color="auto" w:fill="auto"/>
          </w:tcPr>
          <w:p w14:paraId="785C4AC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098DAF89"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3139981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2507AA2" w14:textId="77777777" w:rsidTr="002275FB">
        <w:tc>
          <w:tcPr>
            <w:tcW w:w="2633" w:type="dxa"/>
            <w:gridSpan w:val="2"/>
            <w:tcBorders>
              <w:top w:val="dashSmallGap" w:sz="4" w:space="0" w:color="auto"/>
              <w:left w:val="single" w:sz="4" w:space="0" w:color="auto"/>
            </w:tcBorders>
            <w:shd w:val="clear" w:color="auto" w:fill="auto"/>
          </w:tcPr>
          <w:p w14:paraId="1B93DF2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12E5BB5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40C3232" w14:textId="77777777" w:rsidTr="002275FB">
        <w:tc>
          <w:tcPr>
            <w:tcW w:w="2633" w:type="dxa"/>
            <w:gridSpan w:val="2"/>
            <w:tcBorders>
              <w:left w:val="single" w:sz="4" w:space="0" w:color="auto"/>
            </w:tcBorders>
            <w:shd w:val="clear" w:color="auto" w:fill="auto"/>
          </w:tcPr>
          <w:p w14:paraId="347D48A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45592A8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08C13A30"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77E1FF4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2C54311" w14:textId="77777777" w:rsidTr="002275FB">
        <w:trPr>
          <w:cantSplit/>
          <w:trHeight w:hRule="exact" w:val="113"/>
        </w:trPr>
        <w:tc>
          <w:tcPr>
            <w:tcW w:w="2456" w:type="dxa"/>
            <w:tcBorders>
              <w:left w:val="single" w:sz="4" w:space="0" w:color="auto"/>
              <w:bottom w:val="single" w:sz="4" w:space="0" w:color="auto"/>
            </w:tcBorders>
            <w:shd w:val="clear" w:color="auto" w:fill="auto"/>
          </w:tcPr>
          <w:p w14:paraId="52EE805B"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22BEF4E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4AAA929" w14:textId="77777777" w:rsidR="000F6C0A" w:rsidRPr="000F6C0A" w:rsidRDefault="000F6C0A" w:rsidP="000F6C0A">
      <w:pPr>
        <w:suppressAutoHyphens w:val="0"/>
        <w:jc w:val="both"/>
        <w:rPr>
          <w:rFonts w:ascii="Calibri" w:hAnsi="Calibri" w:cs="Calibri"/>
          <w:sz w:val="22"/>
          <w:szCs w:val="22"/>
          <w:lang w:eastAsia="it-IT"/>
        </w:rPr>
      </w:pPr>
    </w:p>
    <w:p w14:paraId="30874BFD" w14:textId="77777777" w:rsidR="000F6C0A" w:rsidRPr="000F6C0A" w:rsidRDefault="000F6C0A" w:rsidP="000F6C0A">
      <w:pPr>
        <w:suppressAutoHyphens w:val="0"/>
        <w:jc w:val="both"/>
        <w:rPr>
          <w:rFonts w:ascii="Calibri" w:hAnsi="Calibri" w:cs="Calibri"/>
          <w:sz w:val="22"/>
          <w:szCs w:val="22"/>
          <w:lang w:eastAsia="it-IT"/>
        </w:rPr>
      </w:pPr>
    </w:p>
    <w:p w14:paraId="517B06F2" w14:textId="77777777" w:rsidR="000F6C0A" w:rsidRPr="000F6C0A" w:rsidRDefault="000F6C0A" w:rsidP="000F6C0A">
      <w:pPr>
        <w:widowControl/>
        <w:shd w:val="clear" w:color="auto" w:fill="DFDFDF"/>
        <w:suppressAutoHyphens w:val="0"/>
        <w:ind w:firstLine="284"/>
        <w:jc w:val="center"/>
        <w:rPr>
          <w:rFonts w:ascii="Calibri" w:hAnsi="Calibri" w:cs="Calibri"/>
          <w:b/>
          <w:i/>
          <w:szCs w:val="22"/>
          <w:u w:val="single"/>
          <w:lang w:eastAsia="it-IT"/>
        </w:rPr>
      </w:pPr>
      <w:r w:rsidRPr="000F6C0A">
        <w:rPr>
          <w:rFonts w:ascii="Calibri" w:hAnsi="Calibri" w:cs="Calibri"/>
          <w:b/>
          <w:i/>
          <w:sz w:val="22"/>
          <w:szCs w:val="22"/>
          <w:u w:val="single"/>
          <w:lang w:eastAsia="it-IT"/>
        </w:rPr>
        <w:t>Dichiarazioni consorzio di cui all’art. 66 comma 1 lettera g) del Codice</w:t>
      </w:r>
    </w:p>
    <w:p w14:paraId="77C64A2D" w14:textId="77777777" w:rsidR="000F6C0A" w:rsidRPr="000F6C0A" w:rsidRDefault="000F6C0A" w:rsidP="000F6C0A">
      <w:pPr>
        <w:widowControl/>
        <w:suppressAutoHyphens w:val="0"/>
        <w:spacing w:line="360" w:lineRule="auto"/>
        <w:ind w:right="51"/>
        <w:jc w:val="both"/>
        <w:rPr>
          <w:rFonts w:ascii="Calibri" w:hAnsi="Calibri" w:cs="Calibri"/>
          <w:bCs/>
          <w:sz w:val="22"/>
          <w:szCs w:val="22"/>
          <w:u w:val="single"/>
          <w:lang w:eastAsia="it-IT"/>
        </w:rPr>
      </w:pPr>
    </w:p>
    <w:p w14:paraId="0D189F81" w14:textId="77777777" w:rsidR="000F6C0A" w:rsidRPr="000F6C0A" w:rsidRDefault="000F6C0A" w:rsidP="000F6C0A">
      <w:pPr>
        <w:widowControl/>
        <w:numPr>
          <w:ilvl w:val="0"/>
          <w:numId w:val="40"/>
        </w:numPr>
        <w:suppressAutoHyphens w:val="0"/>
        <w:spacing w:line="360" w:lineRule="auto"/>
        <w:jc w:val="both"/>
        <w:rPr>
          <w:rFonts w:ascii="Calibri" w:hAnsi="Calibri" w:cs="Calibri"/>
          <w:sz w:val="22"/>
          <w:szCs w:val="22"/>
          <w:lang w:eastAsia="it-IT"/>
        </w:rPr>
      </w:pPr>
      <w:r w:rsidRPr="000F6C0A">
        <w:rPr>
          <w:rFonts w:ascii="Calibri" w:hAnsi="Calibri" w:cs="Calibri"/>
          <w:bCs/>
          <w:sz w:val="22"/>
          <w:szCs w:val="22"/>
          <w:lang w:eastAsia="it-IT"/>
        </w:rPr>
        <w:t>che il consorzio è costituito dalle seguenti consorziate con indicazione di quelle per conto delle quali partecipa/esecutrici:</w:t>
      </w:r>
    </w:p>
    <w:p w14:paraId="04ABD4C9" w14:textId="77777777" w:rsidR="000F6C0A" w:rsidRPr="000F6C0A" w:rsidRDefault="000F6C0A" w:rsidP="000F6C0A">
      <w:pPr>
        <w:tabs>
          <w:tab w:val="left" w:pos="284"/>
        </w:tabs>
        <w:suppressAutoHyphens w:val="0"/>
        <w:jc w:val="both"/>
        <w:rPr>
          <w:rFonts w:ascii="Calibri" w:hAnsi="Calibri" w:cs="Calibri"/>
          <w:sz w:val="22"/>
          <w:szCs w:val="22"/>
          <w:lang w:eastAsia="it-IT"/>
        </w:rPr>
      </w:pPr>
    </w:p>
    <w:tbl>
      <w:tblPr>
        <w:tblW w:w="5000" w:type="pct"/>
        <w:tblCellMar>
          <w:left w:w="93" w:type="dxa"/>
        </w:tblCellMar>
        <w:tblLook w:val="0000" w:firstRow="0" w:lastRow="0" w:firstColumn="0" w:lastColumn="0" w:noHBand="0" w:noVBand="0"/>
      </w:tblPr>
      <w:tblGrid>
        <w:gridCol w:w="4189"/>
        <w:gridCol w:w="3322"/>
        <w:gridCol w:w="2328"/>
      </w:tblGrid>
      <w:tr w:rsidR="000F6C0A" w:rsidRPr="000F6C0A" w14:paraId="10EF5239" w14:textId="77777777" w:rsidTr="002275FB">
        <w:trPr>
          <w:cantSplit/>
        </w:trPr>
        <w:tc>
          <w:tcPr>
            <w:tcW w:w="2129" w:type="pct"/>
            <w:tcBorders>
              <w:top w:val="single" w:sz="4" w:space="0" w:color="00000A"/>
              <w:left w:val="single" w:sz="4" w:space="0" w:color="00000A"/>
              <w:bottom w:val="single" w:sz="4" w:space="0" w:color="00000A"/>
            </w:tcBorders>
            <w:shd w:val="clear" w:color="auto" w:fill="C9C9C9" w:themeFill="accent3" w:themeFillTint="99"/>
            <w:vAlign w:val="center"/>
          </w:tcPr>
          <w:p w14:paraId="4F0EC9FB" w14:textId="77777777" w:rsidR="000F6C0A" w:rsidRPr="000F6C0A" w:rsidRDefault="000F6C0A" w:rsidP="000F6C0A">
            <w:pPr>
              <w:widowControl/>
              <w:suppressAutoHyphens w:val="0"/>
              <w:ind w:right="119"/>
              <w:jc w:val="both"/>
              <w:rPr>
                <w:rFonts w:ascii="Calibri" w:hAnsi="Calibri" w:cs="Calibri"/>
                <w:b/>
                <w:color w:val="00000A"/>
                <w:szCs w:val="22"/>
                <w:lang w:eastAsia="it-IT"/>
              </w:rPr>
            </w:pPr>
            <w:r w:rsidRPr="000F6C0A">
              <w:rPr>
                <w:rFonts w:ascii="Calibri" w:hAnsi="Calibri" w:cs="Calibri"/>
                <w:b/>
                <w:szCs w:val="22"/>
                <w:lang w:eastAsia="it-IT"/>
              </w:rPr>
              <w:t>Ragione sociale</w:t>
            </w:r>
          </w:p>
        </w:tc>
        <w:tc>
          <w:tcPr>
            <w:tcW w:w="1688" w:type="pct"/>
            <w:tcBorders>
              <w:top w:val="single" w:sz="4" w:space="0" w:color="00000A"/>
              <w:left w:val="single" w:sz="4" w:space="0" w:color="00000A"/>
              <w:bottom w:val="single" w:sz="4" w:space="0" w:color="00000A"/>
            </w:tcBorders>
            <w:shd w:val="clear" w:color="auto" w:fill="C9C9C9" w:themeFill="accent3" w:themeFillTint="99"/>
            <w:vAlign w:val="center"/>
          </w:tcPr>
          <w:p w14:paraId="05678D69" w14:textId="77777777" w:rsidR="000F6C0A" w:rsidRPr="000F6C0A" w:rsidRDefault="000F6C0A" w:rsidP="000F6C0A">
            <w:pPr>
              <w:widowControl/>
              <w:suppressAutoHyphens w:val="0"/>
              <w:spacing w:line="400" w:lineRule="atLeast"/>
              <w:ind w:right="119"/>
              <w:jc w:val="both"/>
              <w:rPr>
                <w:rFonts w:ascii="Calibri" w:hAnsi="Calibri" w:cs="Calibri"/>
                <w:b/>
                <w:color w:val="00000A"/>
                <w:szCs w:val="22"/>
                <w:lang w:eastAsia="it-IT"/>
              </w:rPr>
            </w:pPr>
            <w:r w:rsidRPr="000F6C0A">
              <w:rPr>
                <w:rFonts w:ascii="Calibri" w:hAnsi="Calibri" w:cs="Calibri"/>
                <w:b/>
                <w:szCs w:val="22"/>
                <w:lang w:eastAsia="it-IT"/>
              </w:rPr>
              <w:t>C. Fiscale e P.IVA</w:t>
            </w:r>
          </w:p>
        </w:tc>
        <w:tc>
          <w:tcPr>
            <w:tcW w:w="1183" w:type="pct"/>
            <w:tcBorders>
              <w:top w:val="single" w:sz="4" w:space="0" w:color="00000A"/>
              <w:left w:val="single" w:sz="4" w:space="0" w:color="00000A"/>
              <w:bottom w:val="single" w:sz="4" w:space="0" w:color="00000A"/>
              <w:right w:val="single" w:sz="4" w:space="0" w:color="00000A"/>
            </w:tcBorders>
            <w:shd w:val="clear" w:color="auto" w:fill="C9C9C9" w:themeFill="accent3" w:themeFillTint="99"/>
            <w:vAlign w:val="center"/>
          </w:tcPr>
          <w:p w14:paraId="70A8A5D8" w14:textId="77777777" w:rsidR="000F6C0A" w:rsidRPr="000F6C0A" w:rsidRDefault="000F6C0A" w:rsidP="000F6C0A">
            <w:pPr>
              <w:widowControl/>
              <w:suppressAutoHyphens w:val="0"/>
              <w:ind w:right="119"/>
              <w:jc w:val="both"/>
              <w:rPr>
                <w:rFonts w:ascii="Calibri" w:hAnsi="Calibri" w:cs="Calibri"/>
                <w:b/>
                <w:color w:val="00000A"/>
                <w:szCs w:val="22"/>
                <w:lang w:eastAsia="it-IT"/>
              </w:rPr>
            </w:pPr>
            <w:r w:rsidRPr="000F6C0A">
              <w:rPr>
                <w:rFonts w:ascii="Calibri" w:hAnsi="Calibri" w:cs="Calibri"/>
                <w:b/>
                <w:szCs w:val="22"/>
                <w:lang w:eastAsia="it-IT"/>
              </w:rPr>
              <w:t xml:space="preserve">Barrare per conto delle quali partecipa / esecutrici </w:t>
            </w:r>
          </w:p>
        </w:tc>
      </w:tr>
      <w:tr w:rsidR="000F6C0A" w:rsidRPr="000F6C0A" w14:paraId="0CEB78DF"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483206D5"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423D0713"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A453AB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0DF731A6"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4088C16D"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59715833"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C51820E"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67E8576E"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5F38699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1238DB12"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390101"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14A78ABE"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576F0F85"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5AB3451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6F8E01"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34F423C5"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A824E59"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7404966D"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F0BDB97"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bl>
    <w:p w14:paraId="150D1669"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p w14:paraId="50A7EBA1"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79ED1BEF"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507719A"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5.h)</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CONSORZIATA ESECUTRICE</w:t>
            </w:r>
            <w:r w:rsidRPr="000F6C0A">
              <w:rPr>
                <w:rFonts w:ascii="Calibri" w:hAnsi="Calibri" w:cs="Calibri"/>
                <w:b/>
                <w:color w:val="00000A"/>
                <w:sz w:val="22"/>
                <w:szCs w:val="22"/>
                <w:lang w:eastAsia="it-IT"/>
              </w:rPr>
              <w:t xml:space="preserve"> di </w:t>
            </w:r>
            <w:r w:rsidRPr="000F6C0A">
              <w:rPr>
                <w:rFonts w:ascii="Calibri" w:hAnsi="Calibri" w:cs="Calibri"/>
                <w:b/>
                <w:color w:val="00000A"/>
                <w:sz w:val="22"/>
                <w:szCs w:val="22"/>
                <w:u w:val="single"/>
                <w:lang w:eastAsia="it-IT"/>
              </w:rPr>
              <w:t xml:space="preserve">Consorzio Stabile di cui all’art. 66, comma 1, </w:t>
            </w:r>
            <w:proofErr w:type="spellStart"/>
            <w:r w:rsidRPr="000F6C0A">
              <w:rPr>
                <w:rFonts w:ascii="Calibri" w:hAnsi="Calibri" w:cs="Calibri"/>
                <w:b/>
                <w:color w:val="00000A"/>
                <w:sz w:val="22"/>
                <w:szCs w:val="22"/>
                <w:u w:val="single"/>
                <w:lang w:eastAsia="it-IT"/>
              </w:rPr>
              <w:t>lett</w:t>
            </w:r>
            <w:proofErr w:type="spellEnd"/>
            <w:r w:rsidRPr="000F6C0A">
              <w:rPr>
                <w:rFonts w:ascii="Calibri" w:hAnsi="Calibri" w:cs="Calibri"/>
                <w:b/>
                <w:color w:val="00000A"/>
                <w:sz w:val="22"/>
                <w:szCs w:val="22"/>
                <w:u w:val="single"/>
                <w:lang w:eastAsia="it-IT"/>
              </w:rPr>
              <w:t xml:space="preserve">. g) del </w:t>
            </w:r>
            <w:proofErr w:type="spellStart"/>
            <w:r w:rsidRPr="000F6C0A">
              <w:rPr>
                <w:rFonts w:ascii="Calibri" w:hAnsi="Calibri" w:cs="Calibri"/>
                <w:b/>
                <w:color w:val="00000A"/>
                <w:sz w:val="22"/>
                <w:szCs w:val="22"/>
                <w:u w:val="single"/>
                <w:lang w:eastAsia="it-IT"/>
              </w:rPr>
              <w:t>D.Lgs.</w:t>
            </w:r>
            <w:proofErr w:type="spellEnd"/>
            <w:r w:rsidRPr="000F6C0A">
              <w:rPr>
                <w:rFonts w:ascii="Calibri" w:hAnsi="Calibri" w:cs="Calibri"/>
                <w:b/>
                <w:color w:val="00000A"/>
                <w:sz w:val="22"/>
                <w:szCs w:val="22"/>
                <w:u w:val="single"/>
                <w:lang w:eastAsia="it-IT"/>
              </w:rPr>
              <w:t xml:space="preserve"> n. 36/2023</w:t>
            </w:r>
          </w:p>
          <w:p w14:paraId="199E134A"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6056B866"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u w:val="single"/>
                <w:lang w:eastAsia="it-IT"/>
              </w:rPr>
            </w:pPr>
            <w:r w:rsidRPr="000F6C0A">
              <w:rPr>
                <w:rFonts w:ascii="Calibri" w:hAnsi="Calibri" w:cs="Calibri"/>
                <w:b/>
                <w:color w:val="00000A"/>
                <w:sz w:val="22"/>
                <w:szCs w:val="22"/>
                <w:lang w:eastAsia="it-IT"/>
              </w:rPr>
              <w:t xml:space="preserve">Questa sezione deve essere compilata dal legale rappresentante </w:t>
            </w:r>
            <w:r w:rsidRPr="000F6C0A">
              <w:rPr>
                <w:rFonts w:ascii="Calibri" w:hAnsi="Calibri" w:cs="Calibri"/>
                <w:b/>
                <w:sz w:val="22"/>
                <w:szCs w:val="22"/>
                <w:lang w:eastAsia="it-IT"/>
              </w:rPr>
              <w:t>di ognuna delle consorziate esecutrici</w:t>
            </w:r>
          </w:p>
        </w:tc>
      </w:tr>
    </w:tbl>
    <w:p w14:paraId="18559BD5" w14:textId="77777777" w:rsidR="000F6C0A" w:rsidRPr="000F6C0A" w:rsidRDefault="000F6C0A" w:rsidP="000F6C0A">
      <w:pPr>
        <w:widowControl/>
        <w:suppressAutoHyphens w:val="0"/>
        <w:contextualSpacing/>
        <w:jc w:val="both"/>
        <w:rPr>
          <w:rFonts w:ascii="Calibri" w:hAnsi="Calibri" w:cs="Calibri"/>
          <w:color w:val="00000A"/>
          <w:sz w:val="22"/>
          <w:szCs w:val="18"/>
          <w:lang w:eastAsia="it-IT"/>
        </w:rPr>
      </w:pPr>
    </w:p>
    <w:p w14:paraId="27480589" w14:textId="77777777" w:rsidR="000F6C0A" w:rsidRPr="000F6C0A" w:rsidRDefault="000F6C0A" w:rsidP="000F6C0A">
      <w:pPr>
        <w:widowControl/>
        <w:suppressAutoHyphens w:val="0"/>
        <w:contextualSpacing/>
        <w:jc w:val="both"/>
        <w:rPr>
          <w:rFonts w:ascii="Calibri" w:hAnsi="Calibri" w:cs="Calibri"/>
          <w:color w:val="00000A"/>
          <w:sz w:val="22"/>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2E1BF8F4" w14:textId="77777777" w:rsidTr="002275FB">
        <w:tc>
          <w:tcPr>
            <w:tcW w:w="2633" w:type="dxa"/>
            <w:gridSpan w:val="2"/>
            <w:tcBorders>
              <w:top w:val="single" w:sz="4" w:space="0" w:color="auto"/>
              <w:left w:val="single" w:sz="4" w:space="0" w:color="auto"/>
            </w:tcBorders>
            <w:shd w:val="clear" w:color="auto" w:fill="auto"/>
          </w:tcPr>
          <w:p w14:paraId="1109135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438B24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1B49330" w14:textId="77777777" w:rsidTr="002275FB">
        <w:tc>
          <w:tcPr>
            <w:tcW w:w="9935" w:type="dxa"/>
            <w:gridSpan w:val="5"/>
            <w:tcBorders>
              <w:left w:val="single" w:sz="4" w:space="0" w:color="auto"/>
              <w:right w:val="single" w:sz="4" w:space="0" w:color="auto"/>
            </w:tcBorders>
            <w:shd w:val="clear" w:color="auto" w:fill="auto"/>
          </w:tcPr>
          <w:p w14:paraId="022A74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6D16D012"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777F637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D22109D" w14:textId="77777777" w:rsidTr="002275FB">
        <w:tc>
          <w:tcPr>
            <w:tcW w:w="2633" w:type="dxa"/>
            <w:gridSpan w:val="2"/>
            <w:tcBorders>
              <w:top w:val="dashSmallGap" w:sz="4" w:space="0" w:color="auto"/>
              <w:left w:val="single" w:sz="4" w:space="0" w:color="auto"/>
            </w:tcBorders>
            <w:shd w:val="clear" w:color="auto" w:fill="auto"/>
          </w:tcPr>
          <w:p w14:paraId="1F3943A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72E4C33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20C2FB0" w14:textId="77777777" w:rsidTr="002275FB">
        <w:tc>
          <w:tcPr>
            <w:tcW w:w="2633" w:type="dxa"/>
            <w:gridSpan w:val="2"/>
            <w:tcBorders>
              <w:left w:val="single" w:sz="4" w:space="0" w:color="auto"/>
            </w:tcBorders>
            <w:shd w:val="clear" w:color="auto" w:fill="auto"/>
          </w:tcPr>
          <w:p w14:paraId="2EE425A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0184A67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58F24126"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60BA318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B29EC56" w14:textId="77777777" w:rsidTr="002275FB">
        <w:trPr>
          <w:cantSplit/>
          <w:trHeight w:hRule="exact" w:val="113"/>
        </w:trPr>
        <w:tc>
          <w:tcPr>
            <w:tcW w:w="2456" w:type="dxa"/>
            <w:tcBorders>
              <w:left w:val="single" w:sz="4" w:space="0" w:color="auto"/>
              <w:bottom w:val="single" w:sz="4" w:space="0" w:color="auto"/>
            </w:tcBorders>
            <w:shd w:val="clear" w:color="auto" w:fill="auto"/>
          </w:tcPr>
          <w:p w14:paraId="088E4CA1"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561E803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4835F6C" w14:textId="77777777" w:rsidR="000F6C0A" w:rsidRPr="000F6C0A" w:rsidRDefault="000F6C0A" w:rsidP="00C86C22">
      <w:pPr>
        <w:widowControl/>
        <w:suppressAutoHyphens w:val="0"/>
        <w:rPr>
          <w:rFonts w:ascii="Calibri" w:hAnsi="Calibri" w:cs="Calibri"/>
          <w:b/>
          <w:sz w:val="22"/>
          <w:szCs w:val="22"/>
          <w:lang w:eastAsia="it-IT"/>
        </w:rPr>
      </w:pPr>
    </w:p>
    <w:p w14:paraId="7EF35B2C" w14:textId="77777777" w:rsidR="00E326B5" w:rsidRDefault="00E326B5" w:rsidP="00C922D7">
      <w:pPr>
        <w:widowControl/>
        <w:suppressAutoHyphens w:val="0"/>
        <w:jc w:val="both"/>
        <w:rPr>
          <w:rFonts w:ascii="Trebuchet MS" w:hAnsi="Trebuchet MS"/>
          <w:b/>
          <w:kern w:val="0"/>
          <w:lang w:eastAsia="it-IT"/>
        </w:rPr>
      </w:pPr>
    </w:p>
    <w:tbl>
      <w:tblPr>
        <w:tblStyle w:val="Grigliatabella"/>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10049"/>
      </w:tblGrid>
      <w:tr w:rsidR="007A0FEC" w14:paraId="1D2731C8" w14:textId="77777777" w:rsidTr="002C2AD9">
        <w:tc>
          <w:tcPr>
            <w:tcW w:w="407" w:type="dxa"/>
          </w:tcPr>
          <w:p w14:paraId="55FC4F87" w14:textId="311D7F9D" w:rsidR="007A0FEC" w:rsidRPr="002B32AB" w:rsidRDefault="00C86C22" w:rsidP="00C922D7">
            <w:pPr>
              <w:widowControl/>
              <w:suppressAutoHyphens w:val="0"/>
              <w:jc w:val="both"/>
              <w:rPr>
                <w:rFonts w:ascii="Trebuchet MS" w:hAnsi="Trebuchet MS"/>
                <w:b/>
                <w:kern w:val="0"/>
                <w:lang w:eastAsia="it-IT"/>
              </w:rPr>
            </w:pPr>
            <w:r>
              <w:rPr>
                <w:rFonts w:ascii="Trebuchet MS" w:hAnsi="Trebuchet MS"/>
                <w:b/>
                <w:kern w:val="0"/>
                <w:lang w:eastAsia="it-IT"/>
              </w:rPr>
              <w:t>2</w:t>
            </w:r>
            <w:r w:rsidR="002B32AB">
              <w:rPr>
                <w:rFonts w:ascii="Trebuchet MS" w:hAnsi="Trebuchet MS"/>
                <w:b/>
                <w:kern w:val="0"/>
                <w:lang w:eastAsia="it-IT"/>
              </w:rPr>
              <w:t>.</w:t>
            </w:r>
          </w:p>
        </w:tc>
        <w:tc>
          <w:tcPr>
            <w:tcW w:w="10049" w:type="dxa"/>
          </w:tcPr>
          <w:p w14:paraId="7CFA5C26" w14:textId="62D2C81F" w:rsidR="002E579B" w:rsidRPr="002E579B" w:rsidRDefault="002E579B" w:rsidP="002C2AD9">
            <w:pPr>
              <w:widowControl/>
              <w:suppressAutoHyphens w:val="0"/>
              <w:ind w:right="336"/>
              <w:jc w:val="both"/>
              <w:rPr>
                <w:rFonts w:ascii="Trebuchet MS" w:hAnsi="Trebuchet MS"/>
                <w:kern w:val="0"/>
                <w:lang w:eastAsia="it-IT"/>
              </w:rPr>
            </w:pPr>
            <w:r w:rsidRPr="002E579B">
              <w:rPr>
                <w:rFonts w:ascii="Trebuchet MS" w:hAnsi="Trebuchet MS"/>
                <w:kern w:val="0"/>
                <w:lang w:eastAsia="it-IT"/>
              </w:rPr>
              <w:t xml:space="preserve">Che le persone fisiche aventi capacità nell’ambito dell’organizzazione dell’operatore economico sono: </w:t>
            </w:r>
          </w:p>
          <w:p w14:paraId="4F2162BC" w14:textId="77777777" w:rsidR="002E579B" w:rsidRDefault="002E579B" w:rsidP="002C2AD9">
            <w:pPr>
              <w:widowControl/>
              <w:suppressAutoHyphens w:val="0"/>
              <w:ind w:right="336"/>
              <w:jc w:val="both"/>
              <w:rPr>
                <w:rFonts w:ascii="Trebuchet MS" w:hAnsi="Trebuchet MS"/>
                <w:b/>
                <w:i/>
                <w:kern w:val="0"/>
                <w:lang w:eastAsia="it-IT"/>
              </w:rPr>
            </w:pPr>
          </w:p>
          <w:p w14:paraId="4ED5ABE6" w14:textId="12563C01" w:rsidR="002E579B" w:rsidRPr="002E579B" w:rsidRDefault="000C5383" w:rsidP="002C2AD9">
            <w:pPr>
              <w:widowControl/>
              <w:suppressAutoHyphens w:val="0"/>
              <w:ind w:right="336"/>
              <w:jc w:val="both"/>
              <w:rPr>
                <w:rFonts w:ascii="Trebuchet MS" w:hAnsi="Trebuchet MS"/>
                <w:kern w:val="0"/>
                <w:u w:val="single"/>
                <w:lang w:eastAsia="it-IT"/>
              </w:rPr>
            </w:pPr>
            <w:r>
              <w:rPr>
                <w:rFonts w:ascii="Trebuchet MS" w:hAnsi="Trebuchet MS"/>
                <w:i/>
                <w:kern w:val="0"/>
                <w:u w:val="single"/>
                <w:lang w:eastAsia="it-IT"/>
              </w:rPr>
              <w:t>(</w:t>
            </w:r>
            <w:r w:rsidR="002E579B" w:rsidRPr="000C5383">
              <w:rPr>
                <w:rFonts w:ascii="Trebuchet MS" w:hAnsi="Trebuchet MS"/>
                <w:i/>
                <w:kern w:val="0"/>
                <w:u w:val="single"/>
                <w:lang w:eastAsia="it-IT"/>
              </w:rPr>
              <w:t>compilare per quanto di competenza in base alla forma giuridica dell’operatore economico</w:t>
            </w:r>
            <w:r>
              <w:rPr>
                <w:rFonts w:ascii="Trebuchet MS" w:hAnsi="Trebuchet MS"/>
                <w:kern w:val="0"/>
                <w:u w:val="single"/>
                <w:lang w:eastAsia="it-IT"/>
              </w:rPr>
              <w:t>)</w:t>
            </w:r>
            <w:r w:rsidR="002E579B" w:rsidRPr="002E579B">
              <w:rPr>
                <w:rFonts w:ascii="Trebuchet MS" w:hAnsi="Trebuchet MS"/>
                <w:kern w:val="0"/>
                <w:u w:val="single"/>
                <w:lang w:eastAsia="it-IT"/>
              </w:rPr>
              <w:t xml:space="preserve"> </w:t>
            </w:r>
          </w:p>
          <w:p w14:paraId="52E092B0" w14:textId="77777777" w:rsidR="002E579B" w:rsidRDefault="002E579B" w:rsidP="002C2AD9">
            <w:pPr>
              <w:widowControl/>
              <w:suppressAutoHyphens w:val="0"/>
              <w:ind w:right="336"/>
              <w:jc w:val="both"/>
              <w:rPr>
                <w:rFonts w:ascii="Trebuchet MS" w:hAnsi="Trebuchet MS"/>
                <w:b/>
                <w:i/>
                <w:kern w:val="0"/>
                <w:lang w:eastAsia="it-IT"/>
              </w:rPr>
            </w:pPr>
          </w:p>
          <w:p w14:paraId="69DC6378" w14:textId="77777777" w:rsidR="00C86C22" w:rsidRDefault="002E579B" w:rsidP="002C2AD9">
            <w:pPr>
              <w:pStyle w:val="Paragrafoelenco"/>
              <w:widowControl/>
              <w:numPr>
                <w:ilvl w:val="0"/>
                <w:numId w:val="14"/>
              </w:numPr>
              <w:suppressAutoHyphens w:val="0"/>
              <w:ind w:right="336"/>
              <w:jc w:val="both"/>
              <w:rPr>
                <w:rFonts w:ascii="Trebuchet MS" w:hAnsi="Trebuchet MS"/>
                <w:b/>
                <w:i/>
                <w:kern w:val="0"/>
                <w:lang w:eastAsia="it-IT"/>
              </w:rPr>
            </w:pPr>
            <w:r w:rsidRPr="002E579B">
              <w:rPr>
                <w:rFonts w:ascii="Trebuchet MS" w:hAnsi="Trebuchet MS"/>
                <w:b/>
                <w:i/>
                <w:kern w:val="0"/>
                <w:lang w:eastAsia="it-IT"/>
              </w:rPr>
              <w:t xml:space="preserve">per </w:t>
            </w:r>
            <w:r w:rsidR="00C86C22">
              <w:rPr>
                <w:rFonts w:ascii="Trebuchet MS" w:hAnsi="Trebuchet MS"/>
                <w:b/>
                <w:i/>
                <w:kern w:val="0"/>
                <w:lang w:eastAsia="it-IT"/>
              </w:rPr>
              <w:t>i SINGOLI PROFESSIONISTI</w:t>
            </w:r>
          </w:p>
          <w:p w14:paraId="723FA1E4" w14:textId="77777777" w:rsidR="00C86C22" w:rsidRPr="00C86C22" w:rsidRDefault="00C86C22" w:rsidP="00C86C22">
            <w:pPr>
              <w:widowControl/>
              <w:suppressAutoHyphens w:val="0"/>
              <w:ind w:right="336"/>
              <w:jc w:val="both"/>
              <w:rPr>
                <w:rFonts w:ascii="Trebuchet MS" w:hAnsi="Trebuchet MS"/>
                <w:b/>
                <w:i/>
                <w:kern w:val="0"/>
                <w:lang w:eastAsia="it-IT"/>
              </w:rPr>
            </w:pPr>
          </w:p>
          <w:p w14:paraId="4B83DFA2" w14:textId="76E73F6B" w:rsidR="000C5383" w:rsidRDefault="000C5383" w:rsidP="00C86C22">
            <w:pPr>
              <w:pStyle w:val="Paragrafoelenco"/>
              <w:widowControl/>
              <w:suppressAutoHyphens w:val="0"/>
              <w:ind w:right="336"/>
              <w:jc w:val="both"/>
              <w:rPr>
                <w:rFonts w:ascii="Trebuchet MS" w:hAnsi="Trebuchet MS"/>
                <w:b/>
                <w:kern w:val="0"/>
                <w:lang w:eastAsia="it-IT"/>
              </w:rPr>
            </w:pPr>
          </w:p>
        </w:tc>
      </w:tr>
    </w:tbl>
    <w:tbl>
      <w:tblPr>
        <w:tblW w:w="5356" w:type="pct"/>
        <w:tblLook w:val="04A0" w:firstRow="1" w:lastRow="0" w:firstColumn="1" w:lastColumn="0" w:noHBand="0" w:noVBand="1"/>
      </w:tblPr>
      <w:tblGrid>
        <w:gridCol w:w="133"/>
        <w:gridCol w:w="1754"/>
        <w:gridCol w:w="1463"/>
        <w:gridCol w:w="2196"/>
        <w:gridCol w:w="2191"/>
        <w:gridCol w:w="2631"/>
        <w:gridCol w:w="188"/>
      </w:tblGrid>
      <w:tr w:rsidR="00C86C22" w:rsidRPr="008979BC" w14:paraId="3AE904EE" w14:textId="77777777" w:rsidTr="00C17A23">
        <w:trPr>
          <w:gridAfter w:val="1"/>
          <w:wAfter w:w="88" w:type="pct"/>
          <w:trHeight w:val="576"/>
        </w:trPr>
        <w:tc>
          <w:tcPr>
            <w:tcW w:w="894" w:type="pct"/>
            <w:gridSpan w:val="2"/>
            <w:tcBorders>
              <w:top w:val="single" w:sz="4" w:space="0" w:color="auto"/>
              <w:left w:val="single" w:sz="4" w:space="0" w:color="auto"/>
              <w:bottom w:val="single" w:sz="4" w:space="0" w:color="auto"/>
              <w:right w:val="single" w:sz="4" w:space="0" w:color="auto"/>
            </w:tcBorders>
            <w:vAlign w:val="center"/>
            <w:hideMark/>
          </w:tcPr>
          <w:p w14:paraId="740E1CB0"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Nome e cognome</w:t>
            </w:r>
          </w:p>
        </w:tc>
        <w:tc>
          <w:tcPr>
            <w:tcW w:w="693" w:type="pct"/>
            <w:tcBorders>
              <w:top w:val="single" w:sz="4" w:space="0" w:color="auto"/>
              <w:left w:val="single" w:sz="4" w:space="0" w:color="auto"/>
              <w:bottom w:val="single" w:sz="4" w:space="0" w:color="auto"/>
              <w:right w:val="single" w:sz="4" w:space="0" w:color="auto"/>
            </w:tcBorders>
            <w:vAlign w:val="center"/>
            <w:hideMark/>
          </w:tcPr>
          <w:p w14:paraId="5C6F7177"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 xml:space="preserve">Data e luogo di nascita </w:t>
            </w:r>
          </w:p>
        </w:tc>
        <w:tc>
          <w:tcPr>
            <w:tcW w:w="1040" w:type="pct"/>
            <w:tcBorders>
              <w:top w:val="single" w:sz="4" w:space="0" w:color="auto"/>
              <w:left w:val="single" w:sz="4" w:space="0" w:color="auto"/>
              <w:bottom w:val="nil"/>
              <w:right w:val="single" w:sz="4" w:space="0" w:color="auto"/>
            </w:tcBorders>
            <w:vAlign w:val="center"/>
            <w:hideMark/>
          </w:tcPr>
          <w:p w14:paraId="3A60C0DE"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Residenza</w:t>
            </w:r>
          </w:p>
        </w:tc>
        <w:tc>
          <w:tcPr>
            <w:tcW w:w="1038" w:type="pct"/>
            <w:tcBorders>
              <w:top w:val="single" w:sz="4" w:space="0" w:color="auto"/>
              <w:left w:val="single" w:sz="4" w:space="0" w:color="auto"/>
              <w:bottom w:val="nil"/>
              <w:right w:val="single" w:sz="4" w:space="0" w:color="auto"/>
            </w:tcBorders>
            <w:vAlign w:val="center"/>
            <w:hideMark/>
          </w:tcPr>
          <w:p w14:paraId="2CD3C7EF"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 xml:space="preserve">Codice fiscale </w:t>
            </w:r>
          </w:p>
        </w:tc>
        <w:tc>
          <w:tcPr>
            <w:tcW w:w="1246" w:type="pct"/>
            <w:tcBorders>
              <w:top w:val="single" w:sz="4" w:space="0" w:color="auto"/>
              <w:left w:val="single" w:sz="4" w:space="0" w:color="auto"/>
              <w:bottom w:val="nil"/>
              <w:right w:val="single" w:sz="4" w:space="0" w:color="auto"/>
            </w:tcBorders>
            <w:vAlign w:val="center"/>
            <w:hideMark/>
          </w:tcPr>
          <w:p w14:paraId="53A9FA02"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Poteri conferiti / qualifica</w:t>
            </w:r>
          </w:p>
        </w:tc>
      </w:tr>
      <w:tr w:rsidR="00C86C22" w:rsidRPr="008979BC" w14:paraId="79A814E3" w14:textId="77777777" w:rsidTr="00C17A23">
        <w:trPr>
          <w:gridAfter w:val="1"/>
          <w:wAfter w:w="88" w:type="pct"/>
        </w:trPr>
        <w:tc>
          <w:tcPr>
            <w:tcW w:w="894" w:type="pct"/>
            <w:gridSpan w:val="2"/>
            <w:tcBorders>
              <w:top w:val="single" w:sz="4" w:space="0" w:color="auto"/>
              <w:left w:val="single" w:sz="4" w:space="0" w:color="auto"/>
              <w:bottom w:val="single" w:sz="4" w:space="0" w:color="auto"/>
              <w:right w:val="single" w:sz="4" w:space="0" w:color="auto"/>
            </w:tcBorders>
            <w:vAlign w:val="center"/>
          </w:tcPr>
          <w:p w14:paraId="186EEF03" w14:textId="77777777" w:rsidR="00C86C22" w:rsidRPr="008979BC" w:rsidRDefault="00C86C22" w:rsidP="002275FB">
            <w:pPr>
              <w:jc w:val="both"/>
              <w:rPr>
                <w:rFonts w:asciiTheme="minorHAnsi" w:hAnsiTheme="minorHAnsi" w:cstheme="minorHAnsi"/>
                <w:kern w:val="2"/>
                <w:szCs w:val="22"/>
              </w:rPr>
            </w:pPr>
          </w:p>
          <w:p w14:paraId="72D403AE" w14:textId="77777777" w:rsidR="00C86C22" w:rsidRPr="008979BC" w:rsidRDefault="00C86C22" w:rsidP="002275FB">
            <w:pPr>
              <w:jc w:val="both"/>
              <w:rPr>
                <w:rFonts w:asciiTheme="minorHAnsi" w:hAnsiTheme="minorHAnsi" w:cstheme="minorHAnsi"/>
                <w:kern w:val="2"/>
                <w:szCs w:val="22"/>
              </w:rPr>
            </w:pPr>
          </w:p>
        </w:tc>
        <w:tc>
          <w:tcPr>
            <w:tcW w:w="693" w:type="pct"/>
            <w:tcBorders>
              <w:top w:val="single" w:sz="4" w:space="0" w:color="auto"/>
              <w:left w:val="single" w:sz="4" w:space="0" w:color="auto"/>
              <w:bottom w:val="single" w:sz="4" w:space="0" w:color="auto"/>
              <w:right w:val="single" w:sz="4" w:space="0" w:color="auto"/>
            </w:tcBorders>
            <w:vAlign w:val="center"/>
          </w:tcPr>
          <w:p w14:paraId="4A9E0FE3" w14:textId="77777777" w:rsidR="00C86C22" w:rsidRPr="008979BC" w:rsidRDefault="00C86C22" w:rsidP="002275FB">
            <w:pPr>
              <w:jc w:val="both"/>
              <w:rPr>
                <w:rFonts w:asciiTheme="minorHAnsi" w:hAnsiTheme="minorHAnsi" w:cstheme="minorHAnsi"/>
                <w:kern w:val="2"/>
                <w:szCs w:val="22"/>
              </w:rPr>
            </w:pPr>
          </w:p>
        </w:tc>
        <w:tc>
          <w:tcPr>
            <w:tcW w:w="1040" w:type="pct"/>
            <w:tcBorders>
              <w:top w:val="single" w:sz="4" w:space="0" w:color="auto"/>
              <w:left w:val="single" w:sz="4" w:space="0" w:color="auto"/>
              <w:bottom w:val="single" w:sz="4" w:space="0" w:color="auto"/>
              <w:right w:val="single" w:sz="4" w:space="0" w:color="auto"/>
            </w:tcBorders>
          </w:tcPr>
          <w:p w14:paraId="2CD4640A" w14:textId="77777777" w:rsidR="00C86C22" w:rsidRPr="008979BC" w:rsidRDefault="00C86C22" w:rsidP="002275FB">
            <w:pPr>
              <w:jc w:val="both"/>
              <w:rPr>
                <w:rFonts w:asciiTheme="minorHAnsi" w:hAnsiTheme="minorHAnsi" w:cstheme="minorHAnsi"/>
                <w:kern w:val="2"/>
                <w:szCs w:val="22"/>
              </w:rPr>
            </w:pPr>
          </w:p>
        </w:tc>
        <w:tc>
          <w:tcPr>
            <w:tcW w:w="1038" w:type="pct"/>
            <w:tcBorders>
              <w:top w:val="single" w:sz="4" w:space="0" w:color="auto"/>
              <w:left w:val="single" w:sz="4" w:space="0" w:color="auto"/>
              <w:bottom w:val="single" w:sz="4" w:space="0" w:color="auto"/>
              <w:right w:val="single" w:sz="4" w:space="0" w:color="auto"/>
            </w:tcBorders>
          </w:tcPr>
          <w:p w14:paraId="6B0E8EAD" w14:textId="77777777" w:rsidR="00C86C22" w:rsidRPr="008979BC" w:rsidRDefault="00C86C22" w:rsidP="002275FB">
            <w:pPr>
              <w:jc w:val="both"/>
              <w:rPr>
                <w:rFonts w:asciiTheme="minorHAnsi" w:hAnsiTheme="minorHAnsi" w:cstheme="minorHAnsi"/>
                <w:kern w:val="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288461C9" w14:textId="27EA61FE" w:rsidR="00C86C22" w:rsidRPr="008979BC" w:rsidRDefault="00C86C22" w:rsidP="002275FB">
            <w:pPr>
              <w:jc w:val="both"/>
              <w:rPr>
                <w:rFonts w:asciiTheme="minorHAnsi" w:hAnsiTheme="minorHAnsi" w:cstheme="minorHAnsi"/>
                <w:kern w:val="2"/>
                <w:szCs w:val="22"/>
              </w:rPr>
            </w:pPr>
            <w:r>
              <w:rPr>
                <w:rFonts w:asciiTheme="minorHAnsi" w:hAnsiTheme="minorHAnsi" w:cstheme="minorHAnsi"/>
                <w:kern w:val="2"/>
                <w:szCs w:val="22"/>
              </w:rPr>
              <w:t>Titolare/Singolo Professionista</w:t>
            </w:r>
          </w:p>
        </w:tc>
      </w:tr>
      <w:tr w:rsidR="00C86C22" w:rsidRPr="008979BC" w14:paraId="646A4649" w14:textId="77777777" w:rsidTr="00C17A23">
        <w:trPr>
          <w:gridAfter w:val="1"/>
          <w:wAfter w:w="88" w:type="pct"/>
        </w:trPr>
        <w:tc>
          <w:tcPr>
            <w:tcW w:w="894" w:type="pct"/>
            <w:gridSpan w:val="2"/>
            <w:tcBorders>
              <w:top w:val="single" w:sz="4" w:space="0" w:color="auto"/>
              <w:left w:val="single" w:sz="4" w:space="0" w:color="auto"/>
              <w:bottom w:val="single" w:sz="4" w:space="0" w:color="auto"/>
              <w:right w:val="single" w:sz="4" w:space="0" w:color="auto"/>
            </w:tcBorders>
            <w:vAlign w:val="center"/>
          </w:tcPr>
          <w:p w14:paraId="4036437F" w14:textId="77777777" w:rsidR="00C86C22" w:rsidRPr="008979BC" w:rsidRDefault="00C86C22" w:rsidP="002275FB">
            <w:pPr>
              <w:jc w:val="both"/>
              <w:rPr>
                <w:rFonts w:asciiTheme="minorHAnsi" w:hAnsiTheme="minorHAnsi" w:cstheme="minorHAnsi"/>
                <w:kern w:val="2"/>
                <w:szCs w:val="22"/>
              </w:rPr>
            </w:pPr>
          </w:p>
          <w:p w14:paraId="7CC842B7" w14:textId="77777777" w:rsidR="00C86C22" w:rsidRPr="008979BC" w:rsidRDefault="00C86C22" w:rsidP="002275FB">
            <w:pPr>
              <w:jc w:val="both"/>
              <w:rPr>
                <w:rFonts w:asciiTheme="minorHAnsi" w:hAnsiTheme="minorHAnsi" w:cstheme="minorHAnsi"/>
                <w:kern w:val="2"/>
                <w:szCs w:val="22"/>
              </w:rPr>
            </w:pPr>
          </w:p>
        </w:tc>
        <w:tc>
          <w:tcPr>
            <w:tcW w:w="693" w:type="pct"/>
            <w:tcBorders>
              <w:top w:val="single" w:sz="4" w:space="0" w:color="auto"/>
              <w:left w:val="single" w:sz="4" w:space="0" w:color="auto"/>
              <w:bottom w:val="single" w:sz="4" w:space="0" w:color="auto"/>
              <w:right w:val="single" w:sz="4" w:space="0" w:color="auto"/>
            </w:tcBorders>
            <w:vAlign w:val="center"/>
          </w:tcPr>
          <w:p w14:paraId="29B44FAE" w14:textId="77777777" w:rsidR="00C86C22" w:rsidRPr="008979BC" w:rsidRDefault="00C86C22" w:rsidP="002275FB">
            <w:pPr>
              <w:jc w:val="both"/>
              <w:rPr>
                <w:rFonts w:asciiTheme="minorHAnsi" w:hAnsiTheme="minorHAnsi" w:cstheme="minorHAnsi"/>
                <w:kern w:val="2"/>
                <w:szCs w:val="22"/>
              </w:rPr>
            </w:pPr>
          </w:p>
        </w:tc>
        <w:tc>
          <w:tcPr>
            <w:tcW w:w="1040" w:type="pct"/>
            <w:tcBorders>
              <w:top w:val="single" w:sz="4" w:space="0" w:color="auto"/>
              <w:left w:val="single" w:sz="4" w:space="0" w:color="auto"/>
              <w:bottom w:val="single" w:sz="4" w:space="0" w:color="auto"/>
              <w:right w:val="single" w:sz="4" w:space="0" w:color="auto"/>
            </w:tcBorders>
          </w:tcPr>
          <w:p w14:paraId="0561A0F4" w14:textId="77777777" w:rsidR="00C86C22" w:rsidRPr="008979BC" w:rsidRDefault="00C86C22" w:rsidP="002275FB">
            <w:pPr>
              <w:jc w:val="both"/>
              <w:rPr>
                <w:rFonts w:asciiTheme="minorHAnsi" w:hAnsiTheme="minorHAnsi" w:cstheme="minorHAnsi"/>
                <w:kern w:val="2"/>
                <w:szCs w:val="22"/>
              </w:rPr>
            </w:pPr>
          </w:p>
        </w:tc>
        <w:tc>
          <w:tcPr>
            <w:tcW w:w="1038" w:type="pct"/>
            <w:tcBorders>
              <w:top w:val="single" w:sz="4" w:space="0" w:color="auto"/>
              <w:left w:val="single" w:sz="4" w:space="0" w:color="auto"/>
              <w:bottom w:val="single" w:sz="4" w:space="0" w:color="auto"/>
              <w:right w:val="single" w:sz="4" w:space="0" w:color="auto"/>
            </w:tcBorders>
          </w:tcPr>
          <w:p w14:paraId="0D6862D9" w14:textId="77777777" w:rsidR="00C86C22" w:rsidRPr="008979BC" w:rsidRDefault="00C86C22" w:rsidP="002275FB">
            <w:pPr>
              <w:jc w:val="both"/>
              <w:rPr>
                <w:rFonts w:asciiTheme="minorHAnsi" w:hAnsiTheme="minorHAnsi" w:cstheme="minorHAnsi"/>
                <w:kern w:val="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78A4C6C4" w14:textId="77777777" w:rsidR="00C86C22" w:rsidRPr="008979BC" w:rsidRDefault="00C86C22" w:rsidP="002275FB">
            <w:pPr>
              <w:jc w:val="both"/>
              <w:rPr>
                <w:rFonts w:asciiTheme="minorHAnsi" w:hAnsiTheme="minorHAnsi" w:cstheme="minorHAnsi"/>
                <w:kern w:val="2"/>
                <w:szCs w:val="22"/>
              </w:rPr>
            </w:pPr>
          </w:p>
        </w:tc>
      </w:tr>
      <w:tr w:rsidR="00C922D7" w:rsidRPr="00C922D7" w14:paraId="2B7B96D5"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trPr>
        <w:tc>
          <w:tcPr>
            <w:tcW w:w="4937" w:type="pct"/>
            <w:gridSpan w:val="6"/>
            <w:tcBorders>
              <w:top w:val="nil"/>
              <w:left w:val="nil"/>
              <w:bottom w:val="nil"/>
              <w:right w:val="nil"/>
            </w:tcBorders>
          </w:tcPr>
          <w:p w14:paraId="192E15BC" w14:textId="77777777" w:rsidR="00C922D7" w:rsidRPr="000168F6" w:rsidRDefault="00C922D7" w:rsidP="00C922D7">
            <w:pPr>
              <w:widowControl/>
              <w:suppressAutoHyphens w:val="0"/>
              <w:spacing w:before="60" w:after="60"/>
              <w:rPr>
                <w:rFonts w:ascii="Trebuchet MS" w:hAnsi="Trebuchet MS"/>
                <w:i/>
                <w:caps/>
                <w:kern w:val="0"/>
                <w:lang w:eastAsia="it-IT"/>
              </w:rPr>
            </w:pPr>
            <w:bookmarkStart w:id="6" w:name="_Hlk137638643"/>
          </w:p>
          <w:p w14:paraId="1732C128" w14:textId="4F6B4843" w:rsidR="00C86C22" w:rsidRPr="00091FE2" w:rsidRDefault="00091FE2" w:rsidP="004672B1">
            <w:pPr>
              <w:pStyle w:val="Paragrafoelenco"/>
              <w:widowControl/>
              <w:numPr>
                <w:ilvl w:val="0"/>
                <w:numId w:val="14"/>
              </w:numPr>
              <w:suppressAutoHyphens w:val="0"/>
              <w:ind w:right="455"/>
              <w:jc w:val="both"/>
              <w:rPr>
                <w:rFonts w:ascii="Trebuchet MS" w:hAnsi="Trebuchet MS"/>
                <w:b/>
                <w:i/>
                <w:kern w:val="0"/>
                <w:lang w:eastAsia="it-IT"/>
              </w:rPr>
            </w:pPr>
            <w:r w:rsidRPr="00091FE2">
              <w:rPr>
                <w:rFonts w:ascii="Trebuchet MS" w:hAnsi="Trebuchet MS"/>
                <w:b/>
                <w:i/>
                <w:kern w:val="0"/>
                <w:lang w:eastAsia="it-IT"/>
              </w:rPr>
              <w:t>PER LE SOCIETÀ DI PROFESSIONISTI, SOCIETÀ DI INGEGNERIA, CONSORZI ART. 66, CO. 1 LETTERA G) E LORO CONSORZIATE ESECUTRICI E SOCIETÀ TRA PROFESSIONISTI (V. ART. 10 L. 183/2011 E D.M. N. 34/2013):</w:t>
            </w:r>
          </w:p>
          <w:p w14:paraId="3F8CDA73" w14:textId="77777777" w:rsidR="002275FB" w:rsidRPr="000168F6" w:rsidRDefault="002275FB" w:rsidP="004672B1">
            <w:pPr>
              <w:widowControl/>
              <w:suppressAutoHyphens w:val="0"/>
              <w:ind w:right="455"/>
              <w:jc w:val="both"/>
              <w:rPr>
                <w:rFonts w:ascii="Trebuchet MS" w:hAnsi="Trebuchet MS"/>
                <w:i/>
                <w:kern w:val="0"/>
                <w:lang w:eastAsia="it-IT"/>
              </w:rPr>
            </w:pPr>
          </w:p>
          <w:p w14:paraId="3470E1E4" w14:textId="77777777" w:rsidR="002275FB" w:rsidRPr="000168F6" w:rsidRDefault="002275FB" w:rsidP="004672B1">
            <w:pPr>
              <w:widowControl/>
              <w:tabs>
                <w:tab w:val="left" w:pos="120"/>
              </w:tabs>
              <w:suppressAutoHyphens w:val="0"/>
              <w:ind w:right="455"/>
              <w:contextualSpacing/>
              <w:jc w:val="both"/>
              <w:rPr>
                <w:rFonts w:ascii="Calibri" w:hAnsi="Calibri" w:cs="Calibri"/>
                <w:sz w:val="22"/>
                <w:szCs w:val="22"/>
                <w:lang w:eastAsia="it-IT"/>
              </w:rPr>
            </w:pPr>
          </w:p>
          <w:p w14:paraId="6996B24E"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soggetti titolari di poteri di amministrazione e rappresentanza,</w:t>
            </w:r>
            <w:r w:rsidRPr="000168F6">
              <w:rPr>
                <w:rFonts w:ascii="Calibri" w:hAnsi="Calibri" w:cs="Calibri"/>
                <w:color w:val="000000"/>
                <w:sz w:val="22"/>
                <w:szCs w:val="22"/>
                <w:shd w:val="clear" w:color="auto" w:fill="F5FDFE"/>
                <w:lang w:eastAsia="it-IT"/>
              </w:rPr>
              <w:t xml:space="preserve"> </w:t>
            </w:r>
            <w:r w:rsidRPr="000168F6">
              <w:rPr>
                <w:rFonts w:ascii="Calibri" w:hAnsi="Calibri" w:cs="Calibri"/>
                <w:color w:val="00000A"/>
                <w:sz w:val="22"/>
                <w:szCs w:val="22"/>
                <w:lang w:eastAsia="it-IT"/>
              </w:rPr>
              <w:t>ivi compresi institori e procuratori generali</w:t>
            </w:r>
            <w:r w:rsidRPr="000168F6">
              <w:rPr>
                <w:rFonts w:ascii="Calibri" w:hAnsi="Calibri" w:cs="Calibri"/>
                <w:color w:val="000000"/>
                <w:sz w:val="22"/>
                <w:szCs w:val="22"/>
                <w:shd w:val="clear" w:color="auto" w:fill="F5FDFE"/>
                <w:lang w:eastAsia="it-IT"/>
              </w:rPr>
              <w:t xml:space="preserve">, </w:t>
            </w:r>
            <w:r w:rsidRPr="000168F6">
              <w:rPr>
                <w:rFonts w:ascii="Calibri" w:hAnsi="Calibri" w:cs="Calibri"/>
                <w:color w:val="00000A"/>
                <w:sz w:val="22"/>
                <w:szCs w:val="22"/>
                <w:lang w:eastAsia="it-IT"/>
              </w:rPr>
              <w:t xml:space="preserve">nonché i poteri loro conferiti, sono: </w:t>
            </w:r>
          </w:p>
          <w:p w14:paraId="5543494E" w14:textId="77777777" w:rsidR="002275FB" w:rsidRPr="000168F6" w:rsidRDefault="002275FB" w:rsidP="002275FB">
            <w:pPr>
              <w:widowControl/>
              <w:suppressAutoHyphens w:val="0"/>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26045C33"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11600F8E"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lastRenderedPageBreak/>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416260"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4067C1A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677D407E"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4B200248"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1E555E2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1051D46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2E4EAFB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1BB7C4B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4027406"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1D29F85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6E28627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2D9A17F4"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4C0A7EA6"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49A976C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053E8D4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4BBEC69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0D57AF9"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8DBA6C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0C3BAC0E"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68445EF7"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componenti degli organi con poteri di direzione o di vigilanza sono:</w:t>
            </w:r>
          </w:p>
          <w:p w14:paraId="21FC0751"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5CB1833E"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3CC64C8A"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2104D30B"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5121079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single" w:sz="4" w:space="0" w:color="auto"/>
                    <w:right w:val="single" w:sz="4" w:space="0" w:color="auto"/>
                  </w:tcBorders>
                  <w:vAlign w:val="center"/>
                  <w:hideMark/>
                </w:tcPr>
                <w:p w14:paraId="7B2D075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single" w:sz="4" w:space="0" w:color="auto"/>
                    <w:right w:val="single" w:sz="4" w:space="0" w:color="auto"/>
                  </w:tcBorders>
                  <w:vAlign w:val="center"/>
                  <w:hideMark/>
                </w:tcPr>
                <w:p w14:paraId="097F8C7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single" w:sz="4" w:space="0" w:color="auto"/>
                    <w:right w:val="single" w:sz="4" w:space="0" w:color="auto"/>
                  </w:tcBorders>
                  <w:vAlign w:val="center"/>
                  <w:hideMark/>
                </w:tcPr>
                <w:p w14:paraId="7D3D893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1C9C3CF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1E73152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FFEB2B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291BBA0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7BC6F51"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030748E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9855F0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2A030EB5"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30DC501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0EF8385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6396938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2A7BE0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1830D2CE"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2413E34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52580F84"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2C9D9954"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soggetti muniti di poteri di rappresentanza, di direzione o di controllo sono:</w:t>
            </w:r>
          </w:p>
          <w:p w14:paraId="350FF95E"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3E0C7C6C"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40DE5A6C"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3FC1D2"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01FB4DF0"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20E9AFF4"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400FED3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700AA7F3"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000E177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7A7477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276C5C4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031D911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0543C7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5AA110B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1339E112"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63D9F7F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C0A546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7354206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D6BB90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8A52E0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63E2EA0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E7C3C0B"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14049C4B"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rivestono la qualifica di Direttore Tecnico i seguenti soggetti:</w:t>
            </w:r>
          </w:p>
          <w:p w14:paraId="0FECA737" w14:textId="77777777" w:rsidR="002275FB" w:rsidRPr="000168F6" w:rsidRDefault="002275FB" w:rsidP="002275FB">
            <w:pPr>
              <w:widowControl/>
              <w:suppressAutoHyphens w:val="0"/>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752B7F2C" w14:textId="77777777" w:rsidTr="004672B1">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04D7A4C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5FD917D2"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single" w:sz="4" w:space="0" w:color="auto"/>
                    <w:right w:val="single" w:sz="4" w:space="0" w:color="auto"/>
                  </w:tcBorders>
                  <w:vAlign w:val="center"/>
                  <w:hideMark/>
                </w:tcPr>
                <w:p w14:paraId="2673AF9A"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single" w:sz="4" w:space="0" w:color="auto"/>
                    <w:right w:val="single" w:sz="4" w:space="0" w:color="auto"/>
                  </w:tcBorders>
                  <w:vAlign w:val="center"/>
                  <w:hideMark/>
                </w:tcPr>
                <w:p w14:paraId="3F247865"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10F1F4E1"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0BABBF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6C8B0E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4C36F85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73E1EF7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3DAC2AC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79E47777"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D4C146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5AB6D9B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33CBA48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26731DA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2945E81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F99019D"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1BDFAE11"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che il socio amministratore in caso di società in nome collettivo o i soci accomandatari in caso di società in accomandita semplice è / sono:</w:t>
            </w:r>
          </w:p>
          <w:p w14:paraId="6F258755" w14:textId="77777777" w:rsidR="002275FB" w:rsidRPr="000168F6" w:rsidRDefault="002275FB" w:rsidP="002275FB">
            <w:pPr>
              <w:widowControl/>
              <w:suppressAutoHyphens w:val="0"/>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62383287" w14:textId="77777777" w:rsidTr="002275FB">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0DC5BAD3"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759CD63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1CD1EFB8"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nil"/>
                    <w:right w:val="single" w:sz="4" w:space="0" w:color="auto"/>
                  </w:tcBorders>
                  <w:vAlign w:val="center"/>
                  <w:hideMark/>
                </w:tcPr>
                <w:p w14:paraId="3CE6181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74A5C05C"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0F75A02"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4C44C6F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059182BE"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3A516F6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612C1EC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460AC41B"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15D1843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21CA9A2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7489D33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6679C70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68D4C80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6121A8C"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232134E6"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che il socio unico è</w:t>
            </w:r>
          </w:p>
          <w:p w14:paraId="4BF72E46" w14:textId="77777777" w:rsidR="002275FB" w:rsidRPr="000168F6" w:rsidRDefault="002275FB" w:rsidP="002275FB">
            <w:pPr>
              <w:widowControl/>
              <w:suppressAutoHyphens w:val="0"/>
              <w:ind w:left="284"/>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4E21BB65" w14:textId="77777777" w:rsidTr="002275FB">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64B721A6"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6092BE8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78A56B4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nil"/>
                    <w:right w:val="single" w:sz="4" w:space="0" w:color="auto"/>
                  </w:tcBorders>
                  <w:vAlign w:val="center"/>
                  <w:hideMark/>
                </w:tcPr>
                <w:p w14:paraId="7D129D1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103D0FB8"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7F1F0082"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63636DD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787AB40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1659CE09"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0E41E00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1190B3C7"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614FBB45"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 xml:space="preserve">che l’amministratore di fatto di cui all’art. 94, comma 3, </w:t>
            </w:r>
            <w:proofErr w:type="spellStart"/>
            <w:r w:rsidRPr="000168F6">
              <w:rPr>
                <w:rFonts w:ascii="Calibri" w:hAnsi="Calibri" w:cs="Calibri"/>
                <w:color w:val="00000A"/>
                <w:sz w:val="22"/>
                <w:szCs w:val="22"/>
                <w:lang w:eastAsia="it-IT"/>
              </w:rPr>
              <w:t>lett</w:t>
            </w:r>
            <w:proofErr w:type="spellEnd"/>
            <w:r w:rsidRPr="000168F6">
              <w:rPr>
                <w:rFonts w:ascii="Calibri" w:hAnsi="Calibri" w:cs="Calibri"/>
                <w:color w:val="00000A"/>
                <w:sz w:val="22"/>
                <w:szCs w:val="22"/>
                <w:lang w:eastAsia="it-IT"/>
              </w:rPr>
              <w:t>. h) del Codice è:</w:t>
            </w:r>
          </w:p>
          <w:p w14:paraId="4AD03748" w14:textId="77777777" w:rsidR="002275FB" w:rsidRPr="000168F6" w:rsidRDefault="002275FB" w:rsidP="002275FB">
            <w:pPr>
              <w:widowControl/>
              <w:suppressAutoHyphens w:val="0"/>
              <w:jc w:val="both"/>
              <w:rPr>
                <w:rFonts w:ascii="Calibri" w:hAnsi="Calibri" w:cs="Calibri"/>
                <w:sz w:val="22"/>
                <w:szCs w:val="22"/>
                <w:lang w:eastAsia="it-IT"/>
              </w:rPr>
            </w:pPr>
          </w:p>
          <w:tbl>
            <w:tblPr>
              <w:tblW w:w="5000" w:type="pct"/>
              <w:tblLook w:val="04A0" w:firstRow="1" w:lastRow="0" w:firstColumn="1" w:lastColumn="0" w:noHBand="0" w:noVBand="1"/>
            </w:tblPr>
            <w:tblGrid>
              <w:gridCol w:w="2634"/>
              <w:gridCol w:w="1909"/>
              <w:gridCol w:w="2866"/>
              <w:gridCol w:w="2864"/>
            </w:tblGrid>
            <w:tr w:rsidR="002275FB" w:rsidRPr="000168F6" w14:paraId="4BC96998" w14:textId="77777777" w:rsidTr="002275FB">
              <w:trPr>
                <w:trHeight w:val="576"/>
              </w:trPr>
              <w:tc>
                <w:tcPr>
                  <w:tcW w:w="1282" w:type="pct"/>
                  <w:tcBorders>
                    <w:top w:val="single" w:sz="4" w:space="0" w:color="auto"/>
                    <w:left w:val="single" w:sz="4" w:space="0" w:color="auto"/>
                    <w:bottom w:val="single" w:sz="4" w:space="0" w:color="auto"/>
                    <w:right w:val="single" w:sz="4" w:space="0" w:color="auto"/>
                  </w:tcBorders>
                  <w:vAlign w:val="center"/>
                  <w:hideMark/>
                </w:tcPr>
                <w:p w14:paraId="30E5B09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Nome e cognome</w:t>
                  </w:r>
                </w:p>
              </w:tc>
              <w:tc>
                <w:tcPr>
                  <w:tcW w:w="929" w:type="pct"/>
                  <w:tcBorders>
                    <w:top w:val="single" w:sz="4" w:space="0" w:color="auto"/>
                    <w:left w:val="single" w:sz="4" w:space="0" w:color="auto"/>
                    <w:bottom w:val="single" w:sz="4" w:space="0" w:color="auto"/>
                    <w:right w:val="single" w:sz="4" w:space="0" w:color="auto"/>
                  </w:tcBorders>
                  <w:vAlign w:val="center"/>
                  <w:hideMark/>
                </w:tcPr>
                <w:p w14:paraId="76B4EFEA"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Data e luogo di nascita </w:t>
                  </w:r>
                </w:p>
              </w:tc>
              <w:tc>
                <w:tcPr>
                  <w:tcW w:w="1395" w:type="pct"/>
                  <w:tcBorders>
                    <w:top w:val="single" w:sz="4" w:space="0" w:color="auto"/>
                    <w:left w:val="single" w:sz="4" w:space="0" w:color="auto"/>
                    <w:bottom w:val="nil"/>
                    <w:right w:val="single" w:sz="4" w:space="0" w:color="auto"/>
                  </w:tcBorders>
                  <w:vAlign w:val="center"/>
                  <w:hideMark/>
                </w:tcPr>
                <w:p w14:paraId="1664DA66" w14:textId="77777777" w:rsidR="002275FB" w:rsidRPr="000168F6" w:rsidRDefault="002275FB" w:rsidP="002275FB">
                  <w:pPr>
                    <w:widowControl/>
                    <w:suppressAutoHyphens w:val="0"/>
                    <w:jc w:val="center"/>
                    <w:rPr>
                      <w:rFonts w:ascii="Calibri" w:hAnsi="Calibri" w:cs="Calibri"/>
                      <w:kern w:val="2"/>
                      <w:sz w:val="24"/>
                      <w:szCs w:val="22"/>
                      <w:lang w:eastAsia="it-IT"/>
                    </w:rPr>
                  </w:pPr>
                  <w:r w:rsidRPr="000168F6">
                    <w:rPr>
                      <w:rFonts w:ascii="Calibri" w:hAnsi="Calibri" w:cs="Calibri"/>
                      <w:sz w:val="22"/>
                      <w:szCs w:val="22"/>
                      <w:lang w:eastAsia="it-IT"/>
                    </w:rPr>
                    <w:t>Residenza</w:t>
                  </w:r>
                </w:p>
              </w:tc>
              <w:tc>
                <w:tcPr>
                  <w:tcW w:w="1394" w:type="pct"/>
                  <w:tcBorders>
                    <w:top w:val="single" w:sz="4" w:space="0" w:color="auto"/>
                    <w:left w:val="single" w:sz="4" w:space="0" w:color="auto"/>
                    <w:bottom w:val="nil"/>
                    <w:right w:val="single" w:sz="4" w:space="0" w:color="auto"/>
                  </w:tcBorders>
                  <w:vAlign w:val="center"/>
                  <w:hideMark/>
                </w:tcPr>
                <w:p w14:paraId="361B2E3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Codice fiscale </w:t>
                  </w:r>
                </w:p>
              </w:tc>
            </w:tr>
            <w:tr w:rsidR="002275FB" w:rsidRPr="000168F6" w14:paraId="0D4842F3" w14:textId="77777777" w:rsidTr="002275FB">
              <w:tc>
                <w:tcPr>
                  <w:tcW w:w="1282" w:type="pct"/>
                  <w:tcBorders>
                    <w:top w:val="single" w:sz="4" w:space="0" w:color="auto"/>
                    <w:left w:val="single" w:sz="4" w:space="0" w:color="auto"/>
                    <w:bottom w:val="single" w:sz="4" w:space="0" w:color="auto"/>
                    <w:right w:val="single" w:sz="4" w:space="0" w:color="auto"/>
                  </w:tcBorders>
                  <w:vAlign w:val="center"/>
                </w:tcPr>
                <w:p w14:paraId="08E4D619"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DF6237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929" w:type="pct"/>
                  <w:tcBorders>
                    <w:top w:val="single" w:sz="4" w:space="0" w:color="auto"/>
                    <w:left w:val="single" w:sz="4" w:space="0" w:color="auto"/>
                    <w:bottom w:val="single" w:sz="4" w:space="0" w:color="auto"/>
                    <w:right w:val="single" w:sz="4" w:space="0" w:color="auto"/>
                  </w:tcBorders>
                  <w:vAlign w:val="center"/>
                </w:tcPr>
                <w:p w14:paraId="76BAA640"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5" w:type="pct"/>
                  <w:tcBorders>
                    <w:top w:val="single" w:sz="4" w:space="0" w:color="auto"/>
                    <w:left w:val="single" w:sz="4" w:space="0" w:color="auto"/>
                    <w:bottom w:val="single" w:sz="4" w:space="0" w:color="auto"/>
                    <w:right w:val="single" w:sz="4" w:space="0" w:color="auto"/>
                  </w:tcBorders>
                </w:tcPr>
                <w:p w14:paraId="7188DD48"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4" w:type="pct"/>
                  <w:tcBorders>
                    <w:top w:val="single" w:sz="4" w:space="0" w:color="auto"/>
                    <w:left w:val="single" w:sz="4" w:space="0" w:color="auto"/>
                    <w:bottom w:val="single" w:sz="4" w:space="0" w:color="auto"/>
                    <w:right w:val="single" w:sz="4" w:space="0" w:color="auto"/>
                  </w:tcBorders>
                </w:tcPr>
                <w:p w14:paraId="2A9E12E9" w14:textId="77777777" w:rsidR="002275FB" w:rsidRPr="000168F6" w:rsidRDefault="002275FB" w:rsidP="002275FB">
                  <w:pPr>
                    <w:widowControl/>
                    <w:suppressAutoHyphens w:val="0"/>
                    <w:jc w:val="both"/>
                    <w:rPr>
                      <w:rFonts w:ascii="Calibri" w:hAnsi="Calibri" w:cs="Calibri"/>
                      <w:kern w:val="2"/>
                      <w:sz w:val="24"/>
                      <w:szCs w:val="22"/>
                      <w:lang w:eastAsia="it-IT"/>
                    </w:rPr>
                  </w:pPr>
                </w:p>
              </w:tc>
            </w:tr>
            <w:tr w:rsidR="002275FB" w:rsidRPr="000168F6" w14:paraId="4397DA92" w14:textId="77777777" w:rsidTr="002275FB">
              <w:tc>
                <w:tcPr>
                  <w:tcW w:w="1282" w:type="pct"/>
                  <w:tcBorders>
                    <w:top w:val="single" w:sz="4" w:space="0" w:color="auto"/>
                    <w:left w:val="single" w:sz="4" w:space="0" w:color="auto"/>
                    <w:bottom w:val="single" w:sz="4" w:space="0" w:color="auto"/>
                    <w:right w:val="single" w:sz="4" w:space="0" w:color="auto"/>
                  </w:tcBorders>
                  <w:vAlign w:val="center"/>
                </w:tcPr>
                <w:p w14:paraId="283D10A3"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9B4051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929" w:type="pct"/>
                  <w:tcBorders>
                    <w:top w:val="single" w:sz="4" w:space="0" w:color="auto"/>
                    <w:left w:val="single" w:sz="4" w:space="0" w:color="auto"/>
                    <w:bottom w:val="single" w:sz="4" w:space="0" w:color="auto"/>
                    <w:right w:val="single" w:sz="4" w:space="0" w:color="auto"/>
                  </w:tcBorders>
                  <w:vAlign w:val="center"/>
                </w:tcPr>
                <w:p w14:paraId="1A3364CC"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5" w:type="pct"/>
                  <w:tcBorders>
                    <w:top w:val="single" w:sz="4" w:space="0" w:color="auto"/>
                    <w:left w:val="single" w:sz="4" w:space="0" w:color="auto"/>
                    <w:bottom w:val="single" w:sz="4" w:space="0" w:color="auto"/>
                    <w:right w:val="single" w:sz="4" w:space="0" w:color="auto"/>
                  </w:tcBorders>
                </w:tcPr>
                <w:p w14:paraId="40AEB71B"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4" w:type="pct"/>
                  <w:tcBorders>
                    <w:top w:val="single" w:sz="4" w:space="0" w:color="auto"/>
                    <w:left w:val="single" w:sz="4" w:space="0" w:color="auto"/>
                    <w:bottom w:val="single" w:sz="4" w:space="0" w:color="auto"/>
                    <w:right w:val="single" w:sz="4" w:space="0" w:color="auto"/>
                  </w:tcBorders>
                </w:tcPr>
                <w:p w14:paraId="09B36E37" w14:textId="77777777" w:rsidR="002275FB" w:rsidRPr="000168F6" w:rsidRDefault="002275FB" w:rsidP="002275FB">
                  <w:pPr>
                    <w:widowControl/>
                    <w:suppressAutoHyphens w:val="0"/>
                    <w:jc w:val="both"/>
                    <w:rPr>
                      <w:rFonts w:ascii="Calibri" w:hAnsi="Calibri" w:cs="Calibri"/>
                      <w:kern w:val="2"/>
                      <w:sz w:val="24"/>
                      <w:szCs w:val="22"/>
                      <w:lang w:eastAsia="it-IT"/>
                    </w:rPr>
                  </w:pPr>
                </w:p>
              </w:tc>
            </w:tr>
          </w:tbl>
          <w:p w14:paraId="6FF6838A"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5F214602"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in caso di socio persona giuridica, gli amministratori della stessa, ai fini dell’art. 94 comma 4 del Codice, sono:</w:t>
            </w:r>
          </w:p>
          <w:p w14:paraId="1A87A4C1" w14:textId="77777777" w:rsidR="002275FB" w:rsidRPr="000168F6" w:rsidRDefault="002275FB" w:rsidP="002275FB">
            <w:pPr>
              <w:widowControl/>
              <w:suppressAutoHyphens w:val="0"/>
              <w:jc w:val="both"/>
              <w:rPr>
                <w:rFonts w:ascii="Calibri" w:hAnsi="Calibri" w:cs="Calibri"/>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009D7BC6"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60C83469"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7B8F981A"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4ECB163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6020A7C7"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5FD16F08"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Poteri conferiti / qualifica</w:t>
                  </w:r>
                </w:p>
              </w:tc>
            </w:tr>
            <w:tr w:rsidR="002275FB" w:rsidRPr="000168F6" w14:paraId="40294F73"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34A203B1"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6746FF3"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7BF789AA"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626932D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8CF8A10"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CF0779B" w14:textId="77777777" w:rsidR="002275FB" w:rsidRPr="000168F6" w:rsidRDefault="002275FB" w:rsidP="002275FB">
                  <w:pPr>
                    <w:widowControl/>
                    <w:suppressAutoHyphens w:val="0"/>
                    <w:jc w:val="both"/>
                    <w:rPr>
                      <w:rFonts w:ascii="Calibri" w:hAnsi="Calibri" w:cs="Calibri"/>
                      <w:kern w:val="2"/>
                      <w:sz w:val="24"/>
                      <w:szCs w:val="22"/>
                      <w:lang w:eastAsia="it-IT"/>
                    </w:rPr>
                  </w:pPr>
                </w:p>
              </w:tc>
            </w:tr>
            <w:tr w:rsidR="002275FB" w:rsidRPr="000168F6" w14:paraId="2045831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0BD9B5F6" w14:textId="77777777" w:rsidR="002275FB" w:rsidRPr="000168F6" w:rsidRDefault="002275FB" w:rsidP="002275FB">
                  <w:pPr>
                    <w:widowControl/>
                    <w:suppressAutoHyphens w:val="0"/>
                    <w:jc w:val="both"/>
                    <w:rPr>
                      <w:rFonts w:ascii="Calibri" w:hAnsi="Calibri" w:cs="Calibri"/>
                      <w:strike/>
                      <w:kern w:val="2"/>
                      <w:sz w:val="24"/>
                      <w:szCs w:val="22"/>
                      <w:lang w:eastAsia="it-IT"/>
                    </w:rPr>
                  </w:pPr>
                </w:p>
                <w:p w14:paraId="3A266746"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6E54B827"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43299433"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D272EE3"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533E8372"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r>
          </w:tbl>
          <w:p w14:paraId="25C382B8"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5C57BB44" w14:textId="110822C5" w:rsidR="002275FB" w:rsidRPr="000168F6" w:rsidRDefault="002275FB" w:rsidP="004672B1">
            <w:pPr>
              <w:pStyle w:val="Paragrafoelenco"/>
              <w:widowControl/>
              <w:numPr>
                <w:ilvl w:val="0"/>
                <w:numId w:val="46"/>
              </w:numPr>
              <w:suppressAutoHyphens w:val="0"/>
              <w:ind w:left="328" w:right="312" w:hanging="284"/>
              <w:jc w:val="both"/>
              <w:rPr>
                <w:rFonts w:ascii="Trebuchet MS" w:hAnsi="Trebuchet MS" w:cs="Calibri"/>
                <w:color w:val="00000A"/>
                <w:lang w:eastAsia="it-IT"/>
              </w:rPr>
            </w:pPr>
            <w:r w:rsidRPr="000168F6">
              <w:rPr>
                <w:rFonts w:ascii="Trebuchet MS" w:hAnsi="Trebuchet MS" w:cs="Calibri"/>
                <w:color w:val="00000A"/>
                <w:lang w:eastAsia="it-IT"/>
              </w:rPr>
              <w:t>ovvero che la banca dati ufficiale o il pubblico registro da cui i medesimi possono essere ricavati in modo aggiornato alla data di presentazione dell’offerta è il seguente: _</w:t>
            </w:r>
            <w:r w:rsidR="004672B1" w:rsidRPr="000168F6">
              <w:rPr>
                <w:rFonts w:ascii="Trebuchet MS" w:hAnsi="Trebuchet MS" w:cs="Calibri"/>
                <w:color w:val="00000A"/>
                <w:lang w:eastAsia="it-IT"/>
              </w:rPr>
              <w:t>______________________________</w:t>
            </w:r>
            <w:r w:rsidRPr="000168F6">
              <w:rPr>
                <w:rFonts w:ascii="Trebuchet MS" w:hAnsi="Trebuchet MS" w:cs="Calibri"/>
                <w:color w:val="00000A"/>
                <w:lang w:eastAsia="it-IT"/>
              </w:rPr>
              <w:t>____.</w:t>
            </w:r>
          </w:p>
          <w:p w14:paraId="2CB80130" w14:textId="77777777" w:rsidR="002275FB" w:rsidRPr="000168F6" w:rsidRDefault="002275FB" w:rsidP="002275FB">
            <w:pPr>
              <w:widowControl/>
              <w:suppressAutoHyphens w:val="0"/>
              <w:ind w:left="284"/>
              <w:jc w:val="center"/>
              <w:rPr>
                <w:rFonts w:ascii="Calibri" w:hAnsi="Calibri" w:cs="Calibri"/>
                <w:sz w:val="22"/>
                <w:szCs w:val="22"/>
                <w:lang w:eastAsia="it-IT"/>
              </w:rPr>
            </w:pPr>
          </w:p>
          <w:p w14:paraId="6A59E329" w14:textId="77777777" w:rsidR="007F2EA8" w:rsidRPr="007F2EA8" w:rsidRDefault="007F2EA8" w:rsidP="007F2EA8">
            <w:pPr>
              <w:widowControl/>
              <w:suppressAutoHyphens w:val="0"/>
              <w:ind w:left="284"/>
              <w:contextualSpacing/>
              <w:jc w:val="both"/>
              <w:rPr>
                <w:rFonts w:ascii="Trebuchet MS" w:hAnsi="Trebuchet MS" w:cs="Calibri"/>
                <w:lang w:eastAsia="it-IT"/>
              </w:rPr>
            </w:pPr>
          </w:p>
          <w:p w14:paraId="0D5B8425" w14:textId="77777777" w:rsidR="007F2EA8" w:rsidRPr="000168F6" w:rsidRDefault="007F2EA8" w:rsidP="007F2EA8">
            <w:pPr>
              <w:widowControl/>
              <w:numPr>
                <w:ilvl w:val="0"/>
                <w:numId w:val="39"/>
              </w:numPr>
              <w:tabs>
                <w:tab w:val="num" w:pos="0"/>
              </w:tabs>
              <w:suppressAutoHyphens w:val="0"/>
              <w:ind w:right="313" w:hanging="530"/>
              <w:contextualSpacing/>
              <w:jc w:val="both"/>
              <w:rPr>
                <w:rFonts w:ascii="Trebuchet MS" w:hAnsi="Trebuchet MS" w:cs="Calibri"/>
                <w:bCs/>
                <w:i/>
                <w:color w:val="00000A"/>
                <w:lang w:eastAsia="it-IT"/>
              </w:rPr>
            </w:pPr>
            <w:r w:rsidRPr="007F2EA8">
              <w:rPr>
                <w:rFonts w:ascii="Trebuchet MS" w:hAnsi="Trebuchet MS" w:cs="Calibri"/>
                <w:color w:val="00000A"/>
                <w:lang w:eastAsia="it-IT"/>
              </w:rPr>
              <w:t xml:space="preserve">Identificazione del personale che si intende impiegare nell’esecuzione dei servizi oggetto d’appalto (sia principale sia opzionale) (gruppo di lavoro) – </w:t>
            </w:r>
            <w:r w:rsidRPr="000168F6">
              <w:rPr>
                <w:rFonts w:ascii="Trebuchet MS" w:hAnsi="Trebuchet MS" w:cs="Calibri"/>
                <w:bCs/>
                <w:i/>
                <w:color w:val="00000A"/>
                <w:lang w:eastAsia="it-IT"/>
              </w:rPr>
              <w:t>(da compilare a cura di tutti gli operatori ad integrazione delle dichiarazioni del DGUE)</w:t>
            </w:r>
          </w:p>
          <w:p w14:paraId="7E19D496" w14:textId="77777777" w:rsidR="007F2EA8" w:rsidRPr="000168F6" w:rsidRDefault="007F2EA8" w:rsidP="007F2EA8">
            <w:pPr>
              <w:widowControl/>
              <w:suppressAutoHyphens w:val="0"/>
              <w:ind w:right="313"/>
              <w:contextualSpacing/>
              <w:jc w:val="both"/>
              <w:rPr>
                <w:rFonts w:ascii="Trebuchet MS" w:hAnsi="Trebuchet MS" w:cs="Calibri"/>
                <w:i/>
                <w:color w:val="00000A"/>
                <w:lang w:eastAsia="it-IT"/>
              </w:rPr>
            </w:pPr>
          </w:p>
          <w:p w14:paraId="12A19896" w14:textId="77777777" w:rsidR="007F2EA8" w:rsidRPr="007F2EA8" w:rsidRDefault="007F2EA8" w:rsidP="007F2EA8">
            <w:pPr>
              <w:widowControl/>
              <w:suppressAutoHyphens w:val="0"/>
              <w:ind w:left="284" w:right="313"/>
              <w:contextualSpacing/>
              <w:jc w:val="both"/>
              <w:rPr>
                <w:rFonts w:ascii="Trebuchet MS" w:hAnsi="Trebuchet MS" w:cs="Calibri"/>
                <w:lang w:eastAsia="it-IT"/>
              </w:rPr>
            </w:pPr>
            <w:r w:rsidRPr="007F2EA8">
              <w:rPr>
                <w:rFonts w:ascii="Trebuchet MS" w:hAnsi="Trebuchet MS" w:cs="Calibri"/>
                <w:bCs/>
                <w:color w:val="00000A"/>
                <w:u w:val="single"/>
                <w:lang w:eastAsia="it-IT"/>
              </w:rPr>
              <w:t>T</w:t>
            </w:r>
            <w:r w:rsidRPr="007F2EA8">
              <w:rPr>
                <w:rFonts w:ascii="Trebuchet MS" w:hAnsi="Trebuchet MS" w:cs="Calibri"/>
                <w:color w:val="00000A"/>
                <w:u w:val="single"/>
                <w:lang w:eastAsia="it-IT"/>
              </w:rPr>
              <w:t>utti i nominativi</w:t>
            </w:r>
            <w:r w:rsidRPr="007F2EA8">
              <w:rPr>
                <w:rFonts w:ascii="Trebuchet MS" w:hAnsi="Trebuchet MS" w:cs="Calibri"/>
                <w:color w:val="00000A"/>
                <w:lang w:eastAsia="it-IT"/>
              </w:rPr>
              <w:t xml:space="preserve"> delle persone fisiche facenti parte del gruppo di lavoro che eseguiranno personalmente le attività professionali inerenti alla gara d’appalto (principale + opzionale</w:t>
            </w:r>
            <w:r w:rsidRPr="007F2EA8">
              <w:rPr>
                <w:rFonts w:ascii="Trebuchet MS" w:hAnsi="Trebuchet MS" w:cs="Calibri"/>
                <w:lang w:eastAsia="it-IT"/>
              </w:rPr>
              <w:t>), nonché il nominativo della persona fisica incaricata dell’integrazione tra le varie prestazioni specialistiche, con la specificazione delle rispettive qualificazioni professionali e posizioni giuridiche/rapporto professionale con gli operatori economici concorrenti [</w:t>
            </w:r>
            <w:r w:rsidRPr="007F2EA8">
              <w:rPr>
                <w:rFonts w:ascii="Trebuchet MS" w:hAnsi="Trebuchet MS" w:cs="Calibri"/>
                <w:i/>
                <w:lang w:eastAsia="it-IT"/>
              </w:rPr>
              <w:t>titolare, contitolare (associato), socio professionista attivo, direttore tecnico, dipendente, etc</w:t>
            </w:r>
            <w:r w:rsidRPr="007F2EA8">
              <w:rPr>
                <w:rFonts w:ascii="Trebuchet MS" w:hAnsi="Trebuchet MS" w:cs="Calibri"/>
                <w:lang w:eastAsia="it-IT"/>
              </w:rPr>
              <w:t>.] sono riportati nella sottostante tabella:</w:t>
            </w:r>
          </w:p>
          <w:p w14:paraId="5C676046" w14:textId="3BCA06C2" w:rsidR="007F2EA8" w:rsidRPr="007F2EA8" w:rsidRDefault="007F2EA8" w:rsidP="007F2EA8">
            <w:pPr>
              <w:widowControl/>
              <w:suppressAutoHyphens w:val="0"/>
              <w:spacing w:line="360" w:lineRule="auto"/>
              <w:ind w:left="284"/>
              <w:contextualSpacing/>
              <w:jc w:val="both"/>
              <w:rPr>
                <w:rFonts w:ascii="Calibri" w:hAnsi="Calibri" w:cs="Calibri"/>
                <w:color w:val="FF0000"/>
                <w:sz w:val="24"/>
                <w:lang w:eastAsia="it-IT"/>
              </w:rPr>
            </w:pPr>
          </w:p>
          <w:tbl>
            <w:tblPr>
              <w:tblStyle w:val="Grigliatabella"/>
              <w:tblW w:w="4537" w:type="pct"/>
              <w:tblInd w:w="392" w:type="dxa"/>
              <w:tblLook w:val="04A0" w:firstRow="1" w:lastRow="0" w:firstColumn="1" w:lastColumn="0" w:noHBand="0" w:noVBand="1"/>
            </w:tblPr>
            <w:tblGrid>
              <w:gridCol w:w="2098"/>
              <w:gridCol w:w="1546"/>
              <w:gridCol w:w="1313"/>
              <w:gridCol w:w="1313"/>
              <w:gridCol w:w="1176"/>
              <w:gridCol w:w="1876"/>
            </w:tblGrid>
            <w:tr w:rsidR="007F2EA8" w:rsidRPr="007F2EA8" w14:paraId="423BBC98" w14:textId="77777777" w:rsidTr="004609F6">
              <w:trPr>
                <w:trHeight w:val="999"/>
              </w:trPr>
              <w:tc>
                <w:tcPr>
                  <w:tcW w:w="1125"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04E53699" w14:textId="77777777" w:rsidR="007F2EA8" w:rsidRPr="00A40F69" w:rsidRDefault="007F2EA8" w:rsidP="007F2EA8">
                  <w:pPr>
                    <w:widowControl/>
                    <w:suppressAutoHyphens w:val="0"/>
                    <w:rPr>
                      <w:rFonts w:ascii="Calibri" w:hAnsi="Calibri" w:cs="Calibri"/>
                      <w:color w:val="00000A"/>
                      <w:sz w:val="18"/>
                      <w:lang w:eastAsia="it-IT"/>
                    </w:rPr>
                  </w:pPr>
                  <w:r w:rsidRPr="00A40F69">
                    <w:rPr>
                      <w:rFonts w:ascii="Calibri" w:hAnsi="Calibri" w:cs="Calibri"/>
                      <w:color w:val="00000A"/>
                      <w:sz w:val="18"/>
                      <w:lang w:eastAsia="it-IT"/>
                    </w:rPr>
                    <w:lastRenderedPageBreak/>
                    <w:t>Componenti della struttura tecnica-operativa/ gruppo di lavoro, che si intendono impiegare nell’esecuzione dell’appalto:</w:t>
                  </w:r>
                </w:p>
              </w:tc>
              <w:tc>
                <w:tcPr>
                  <w:tcW w:w="82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686C44E6"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Nome Cognome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1C9C2A09"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Codice fiscale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E056620"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 xml:space="preserve">Albo/Ordine </w:t>
                  </w:r>
                </w:p>
              </w:tc>
              <w:tc>
                <w:tcPr>
                  <w:tcW w:w="63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02B9EB6"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Numero di iscrizione,</w:t>
                  </w:r>
                  <w:r w:rsidRPr="00A40F69">
                    <w:rPr>
                      <w:color w:val="00000A"/>
                      <w:sz w:val="24"/>
                      <w:lang w:eastAsia="it-IT"/>
                    </w:rPr>
                    <w:t xml:space="preserve"> </w:t>
                  </w:r>
                  <w:r w:rsidRPr="00A40F69">
                    <w:rPr>
                      <w:rFonts w:ascii="Calibri" w:hAnsi="Calibri" w:cs="Calibri"/>
                      <w:color w:val="00000A"/>
                      <w:sz w:val="18"/>
                      <w:lang w:eastAsia="it-IT"/>
                    </w:rPr>
                    <w:t xml:space="preserve">sezione ed eventuale </w:t>
                  </w:r>
                  <w:r w:rsidRPr="00A40F69">
                    <w:rPr>
                      <w:rFonts w:ascii="Calibri" w:hAnsi="Calibri" w:cs="Calibri"/>
                      <w:sz w:val="18"/>
                      <w:lang w:eastAsia="it-IT"/>
                    </w:rPr>
                    <w:t>settore</w:t>
                  </w:r>
                  <w:r w:rsidRPr="00A40F69">
                    <w:rPr>
                      <w:rFonts w:ascii="Calibri" w:hAnsi="Calibri" w:cs="Calibri"/>
                      <w:color w:val="00000A"/>
                      <w:sz w:val="18"/>
                      <w:lang w:eastAsia="it-IT"/>
                    </w:rPr>
                    <w:t xml:space="preserve"> </w:t>
                  </w:r>
                </w:p>
              </w:tc>
              <w:tc>
                <w:tcPr>
                  <w:tcW w:w="1006" w:type="pct"/>
                  <w:tcBorders>
                    <w:top w:val="single" w:sz="4" w:space="0" w:color="auto"/>
                    <w:left w:val="dotted" w:sz="4" w:space="0" w:color="auto"/>
                    <w:bottom w:val="single" w:sz="4" w:space="0" w:color="auto"/>
                  </w:tcBorders>
                  <w:shd w:val="clear" w:color="auto" w:fill="F2F2F2" w:themeFill="background1" w:themeFillShade="F2"/>
                  <w:vAlign w:val="center"/>
                </w:tcPr>
                <w:p w14:paraId="447471BA" w14:textId="77777777" w:rsidR="007F2EA8" w:rsidRPr="007F2EA8" w:rsidRDefault="007F2EA8" w:rsidP="007F2EA8">
                  <w:pPr>
                    <w:widowControl/>
                    <w:suppressAutoHyphens w:val="0"/>
                    <w:jc w:val="center"/>
                    <w:rPr>
                      <w:rFonts w:ascii="Calibri" w:hAnsi="Calibri" w:cs="Calibri"/>
                      <w:color w:val="00000A"/>
                      <w:spacing w:val="-4"/>
                      <w:sz w:val="18"/>
                      <w:lang w:eastAsia="it-IT"/>
                    </w:rPr>
                  </w:pPr>
                  <w:r w:rsidRPr="00A40F69">
                    <w:rPr>
                      <w:rFonts w:ascii="Calibri" w:hAnsi="Calibri" w:cs="Calibri"/>
                      <w:color w:val="00000A"/>
                      <w:spacing w:val="-4"/>
                      <w:sz w:val="18"/>
                      <w:lang w:eastAsia="it-IT"/>
                    </w:rPr>
                    <w:t>Specificare tipo di rapporto con il concorrente</w:t>
                  </w:r>
                </w:p>
              </w:tc>
            </w:tr>
            <w:tr w:rsidR="007F2EA8" w:rsidRPr="007F2EA8" w14:paraId="3F028D05" w14:textId="77777777" w:rsidTr="004609F6">
              <w:trPr>
                <w:trHeight w:val="397"/>
              </w:trPr>
              <w:tc>
                <w:tcPr>
                  <w:tcW w:w="1125" w:type="pct"/>
                  <w:vMerge w:val="restart"/>
                  <w:tcBorders>
                    <w:top w:val="single" w:sz="4" w:space="0" w:color="auto"/>
                    <w:left w:val="dotted" w:sz="4" w:space="0" w:color="auto"/>
                    <w:right w:val="dotted" w:sz="4" w:space="0" w:color="auto"/>
                  </w:tcBorders>
                  <w:vAlign w:val="center"/>
                </w:tcPr>
                <w:p w14:paraId="08BEECC3"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Attività di integrazione tra le varie prestazioni specialistiche (</w:t>
                  </w:r>
                  <w:r w:rsidRPr="007F2EA8">
                    <w:rPr>
                      <w:rFonts w:ascii="Calibri" w:hAnsi="Calibri" w:cs="Calibri"/>
                      <w:color w:val="00000A"/>
                      <w:u w:val="single"/>
                      <w:lang w:eastAsia="it-IT"/>
                    </w:rPr>
                    <w:t>deve essere indicato un unico soggetto, anche in caso di raggruppamento,</w:t>
                  </w:r>
                  <w:r w:rsidRPr="007F2EA8">
                    <w:rPr>
                      <w:rFonts w:ascii="Calibri" w:hAnsi="Calibri" w:cs="Calibri"/>
                      <w:color w:val="00000A"/>
                      <w:lang w:eastAsia="it-IT"/>
                    </w:rPr>
                    <w:t xml:space="preserve"> </w:t>
                  </w:r>
                  <w:r w:rsidRPr="007F2EA8">
                    <w:rPr>
                      <w:rFonts w:ascii="Calibri" w:hAnsi="Calibri" w:cs="Calibri"/>
                      <w:color w:val="00000A"/>
                      <w:u w:val="single"/>
                      <w:lang w:eastAsia="it-IT"/>
                    </w:rPr>
                    <w:t>Ingegnere o Architetto</w:t>
                  </w:r>
                  <w:r w:rsidRPr="007F2EA8">
                    <w:rPr>
                      <w:rFonts w:ascii="Calibri" w:hAnsi="Calibri" w:cs="Calibri"/>
                      <w:color w:val="00000A"/>
                      <w:lang w:eastAsia="it-IT"/>
                    </w:rPr>
                    <w:t xml:space="preserve"> abilitato da almeno 10 anni e iscritto al relativo ordine alla sez. A)</w:t>
                  </w:r>
                </w:p>
                <w:p w14:paraId="1F8DAAA4"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18D81917"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5475415"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C71837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9CD6443"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78C5E17"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172D59E" w14:textId="77777777" w:rsidTr="004609F6">
              <w:trPr>
                <w:trHeight w:val="397"/>
              </w:trPr>
              <w:tc>
                <w:tcPr>
                  <w:tcW w:w="1125" w:type="pct"/>
                  <w:vMerge/>
                  <w:tcBorders>
                    <w:left w:val="dotted" w:sz="4" w:space="0" w:color="auto"/>
                    <w:right w:val="dotted" w:sz="4" w:space="0" w:color="auto"/>
                  </w:tcBorders>
                  <w:vAlign w:val="center"/>
                </w:tcPr>
                <w:p w14:paraId="5FE8CB89" w14:textId="77777777" w:rsidR="007F2EA8" w:rsidRPr="007F2EA8" w:rsidRDefault="007F2EA8" w:rsidP="007F2EA8">
                  <w:pPr>
                    <w:widowControl/>
                    <w:suppressAutoHyphens w:val="0"/>
                    <w:rPr>
                      <w:rFonts w:ascii="Calibri" w:hAnsi="Calibri" w:cs="Calibri"/>
                      <w:color w:val="00000A"/>
                      <w:lang w:eastAsia="it-IT"/>
                    </w:rPr>
                  </w:pPr>
                </w:p>
              </w:tc>
              <w:tc>
                <w:tcPr>
                  <w:tcW w:w="1533" w:type="pct"/>
                  <w:gridSpan w:val="2"/>
                  <w:tcBorders>
                    <w:top w:val="single" w:sz="4" w:space="0" w:color="auto"/>
                    <w:left w:val="dotted" w:sz="4" w:space="0" w:color="auto"/>
                    <w:right w:val="dotted" w:sz="4" w:space="0" w:color="auto"/>
                  </w:tcBorders>
                  <w:vAlign w:val="center"/>
                </w:tcPr>
                <w:p w14:paraId="00D534FE" w14:textId="77777777" w:rsidR="007F2EA8" w:rsidRPr="007F2EA8" w:rsidRDefault="007F2EA8" w:rsidP="007F2EA8">
                  <w:pPr>
                    <w:widowControl/>
                    <w:suppressAutoHyphens w:val="0"/>
                    <w:jc w:val="center"/>
                    <w:rPr>
                      <w:rFonts w:ascii="Calibri" w:hAnsi="Calibri" w:cs="Calibri"/>
                      <w:color w:val="00000A"/>
                      <w:lang w:eastAsia="it-IT"/>
                    </w:rPr>
                  </w:pPr>
                  <w:r w:rsidRPr="007F2EA8">
                    <w:rPr>
                      <w:rFonts w:ascii="Calibri" w:hAnsi="Calibri" w:cs="Calibri"/>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0E5EAF2C" w14:textId="77777777" w:rsidR="007F2EA8" w:rsidRPr="007F2EA8" w:rsidRDefault="007F2EA8" w:rsidP="007F2EA8">
                  <w:pPr>
                    <w:widowControl/>
                    <w:suppressAutoHyphens w:val="0"/>
                    <w:rPr>
                      <w:rFonts w:ascii="Calibri" w:hAnsi="Calibri" w:cs="Calibri"/>
                      <w:color w:val="00000A"/>
                      <w:highlight w:val="green"/>
                      <w:lang w:eastAsia="it-IT"/>
                    </w:rPr>
                  </w:pPr>
                </w:p>
              </w:tc>
            </w:tr>
            <w:tr w:rsidR="007F2EA8" w:rsidRPr="007F2EA8" w14:paraId="3233E537" w14:textId="77777777" w:rsidTr="004609F6">
              <w:trPr>
                <w:trHeight w:val="397"/>
              </w:trPr>
              <w:tc>
                <w:tcPr>
                  <w:tcW w:w="1125" w:type="pct"/>
                  <w:vMerge w:val="restart"/>
                  <w:tcBorders>
                    <w:top w:val="single" w:sz="4" w:space="0" w:color="auto"/>
                    <w:left w:val="dotted" w:sz="4" w:space="0" w:color="auto"/>
                    <w:right w:val="dotted" w:sz="4" w:space="0" w:color="auto"/>
                  </w:tcBorders>
                  <w:vAlign w:val="center"/>
                </w:tcPr>
                <w:p w14:paraId="0D7A014E" w14:textId="00348FC0"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004609F6">
                    <w:rPr>
                      <w:rFonts w:ascii="Calibri" w:hAnsi="Calibri" w:cs="Calibri"/>
                      <w:color w:val="00000A"/>
                      <w:lang w:eastAsia="it-IT"/>
                    </w:rPr>
                    <w:t>V.02 – V.03</w:t>
                  </w:r>
                </w:p>
              </w:tc>
              <w:tc>
                <w:tcPr>
                  <w:tcW w:w="829" w:type="pct"/>
                  <w:tcBorders>
                    <w:top w:val="single" w:sz="4" w:space="0" w:color="auto"/>
                    <w:left w:val="dotted" w:sz="4" w:space="0" w:color="auto"/>
                    <w:right w:val="dotted" w:sz="4" w:space="0" w:color="auto"/>
                  </w:tcBorders>
                  <w:vAlign w:val="center"/>
                </w:tcPr>
                <w:p w14:paraId="1C90C29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886BA2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39F6D8F"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63B049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12C793C"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CEBD28F" w14:textId="77777777" w:rsidTr="004609F6">
              <w:trPr>
                <w:trHeight w:val="397"/>
              </w:trPr>
              <w:tc>
                <w:tcPr>
                  <w:tcW w:w="1125" w:type="pct"/>
                  <w:vMerge/>
                  <w:tcBorders>
                    <w:left w:val="dotted" w:sz="4" w:space="0" w:color="auto"/>
                    <w:right w:val="dotted" w:sz="4" w:space="0" w:color="auto"/>
                  </w:tcBorders>
                  <w:vAlign w:val="center"/>
                </w:tcPr>
                <w:p w14:paraId="0BED3079"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25693BFE"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12F554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FE7E5CE"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E67D539"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106BA6D4"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50B06890" w14:textId="77777777" w:rsidTr="004609F6">
              <w:trPr>
                <w:trHeight w:val="397"/>
              </w:trPr>
              <w:tc>
                <w:tcPr>
                  <w:tcW w:w="1125" w:type="pct"/>
                  <w:vMerge/>
                  <w:tcBorders>
                    <w:left w:val="dotted" w:sz="4" w:space="0" w:color="auto"/>
                    <w:right w:val="dotted" w:sz="4" w:space="0" w:color="auto"/>
                  </w:tcBorders>
                  <w:vAlign w:val="center"/>
                </w:tcPr>
                <w:p w14:paraId="4DF96CA0"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4C9043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EB2FCB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395800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695E3375"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DE90D4F"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782EA3B9" w14:textId="77777777" w:rsidTr="004609F6">
              <w:trPr>
                <w:trHeight w:val="397"/>
              </w:trPr>
              <w:tc>
                <w:tcPr>
                  <w:tcW w:w="1125" w:type="pct"/>
                  <w:vMerge w:val="restart"/>
                  <w:tcBorders>
                    <w:top w:val="single" w:sz="4" w:space="0" w:color="auto"/>
                    <w:left w:val="dotted" w:sz="4" w:space="0" w:color="auto"/>
                    <w:right w:val="dotted" w:sz="4" w:space="0" w:color="auto"/>
                  </w:tcBorders>
                  <w:vAlign w:val="center"/>
                </w:tcPr>
                <w:p w14:paraId="1AA8467D" w14:textId="6394BF2C"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w:t>
                  </w:r>
                  <w:r w:rsidR="004609F6">
                    <w:rPr>
                      <w:rFonts w:ascii="Calibri" w:hAnsi="Calibri" w:cs="Calibri"/>
                      <w:color w:val="00000A"/>
                      <w:lang w:eastAsia="it-IT"/>
                    </w:rPr>
                    <w:t>categoria S.03 – S.04</w:t>
                  </w:r>
                </w:p>
              </w:tc>
              <w:tc>
                <w:tcPr>
                  <w:tcW w:w="829" w:type="pct"/>
                  <w:tcBorders>
                    <w:top w:val="single" w:sz="4" w:space="0" w:color="auto"/>
                    <w:left w:val="dotted" w:sz="4" w:space="0" w:color="auto"/>
                    <w:right w:val="dotted" w:sz="4" w:space="0" w:color="auto"/>
                  </w:tcBorders>
                  <w:vAlign w:val="center"/>
                </w:tcPr>
                <w:p w14:paraId="44A4EBA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5F108A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AE60E92"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6C99BFB"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F71B4B6"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5D6B05F5" w14:textId="77777777" w:rsidTr="004609F6">
              <w:trPr>
                <w:trHeight w:val="397"/>
              </w:trPr>
              <w:tc>
                <w:tcPr>
                  <w:tcW w:w="1125" w:type="pct"/>
                  <w:vMerge/>
                  <w:tcBorders>
                    <w:left w:val="dotted" w:sz="4" w:space="0" w:color="auto"/>
                    <w:right w:val="dotted" w:sz="4" w:space="0" w:color="auto"/>
                  </w:tcBorders>
                  <w:vAlign w:val="center"/>
                </w:tcPr>
                <w:p w14:paraId="304BE8EB"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6B334AD2"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9CA571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27D0B44"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22602B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74356F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7059061" w14:textId="77777777" w:rsidTr="004609F6">
              <w:trPr>
                <w:trHeight w:val="397"/>
              </w:trPr>
              <w:tc>
                <w:tcPr>
                  <w:tcW w:w="1125" w:type="pct"/>
                  <w:vMerge/>
                  <w:tcBorders>
                    <w:left w:val="dotted" w:sz="4" w:space="0" w:color="auto"/>
                    <w:right w:val="dotted" w:sz="4" w:space="0" w:color="auto"/>
                  </w:tcBorders>
                  <w:vAlign w:val="center"/>
                </w:tcPr>
                <w:p w14:paraId="6DD080DC"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2EC7799"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4B5163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2198D6"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DF142C0"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B9AA70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E65325B" w14:textId="77777777" w:rsidTr="004609F6">
              <w:trPr>
                <w:trHeight w:val="397"/>
              </w:trPr>
              <w:tc>
                <w:tcPr>
                  <w:tcW w:w="1125" w:type="pct"/>
                  <w:vMerge w:val="restart"/>
                  <w:tcBorders>
                    <w:top w:val="single" w:sz="4" w:space="0" w:color="auto"/>
                    <w:left w:val="dotted" w:sz="4" w:space="0" w:color="auto"/>
                    <w:right w:val="dotted" w:sz="4" w:space="0" w:color="auto"/>
                  </w:tcBorders>
                  <w:vAlign w:val="center"/>
                </w:tcPr>
                <w:p w14:paraId="1B80A9F0" w14:textId="2FB23EEE"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004609F6">
                    <w:rPr>
                      <w:rFonts w:ascii="Calibri" w:hAnsi="Calibri" w:cs="Calibri"/>
                      <w:color w:val="00000A"/>
                      <w:lang w:eastAsia="it-IT"/>
                    </w:rPr>
                    <w:t>IA.03</w:t>
                  </w:r>
                </w:p>
              </w:tc>
              <w:tc>
                <w:tcPr>
                  <w:tcW w:w="829" w:type="pct"/>
                  <w:tcBorders>
                    <w:top w:val="single" w:sz="4" w:space="0" w:color="auto"/>
                    <w:left w:val="dotted" w:sz="4" w:space="0" w:color="auto"/>
                    <w:right w:val="dotted" w:sz="4" w:space="0" w:color="auto"/>
                  </w:tcBorders>
                  <w:vAlign w:val="center"/>
                </w:tcPr>
                <w:p w14:paraId="320427B7"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47474E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B62240"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04CEB03"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1E08BF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11C28717" w14:textId="77777777" w:rsidTr="004609F6">
              <w:trPr>
                <w:trHeight w:val="397"/>
              </w:trPr>
              <w:tc>
                <w:tcPr>
                  <w:tcW w:w="1125" w:type="pct"/>
                  <w:vMerge/>
                  <w:tcBorders>
                    <w:left w:val="dotted" w:sz="4" w:space="0" w:color="auto"/>
                    <w:right w:val="dotted" w:sz="4" w:space="0" w:color="auto"/>
                  </w:tcBorders>
                  <w:vAlign w:val="center"/>
                </w:tcPr>
                <w:p w14:paraId="4B49AFD0"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64EAA7D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9359E7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90C763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E203762"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4F979CE"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D77F032" w14:textId="77777777" w:rsidTr="004609F6">
              <w:trPr>
                <w:trHeight w:val="397"/>
              </w:trPr>
              <w:tc>
                <w:tcPr>
                  <w:tcW w:w="1125" w:type="pct"/>
                  <w:vMerge/>
                  <w:tcBorders>
                    <w:left w:val="dotted" w:sz="4" w:space="0" w:color="auto"/>
                    <w:right w:val="dotted" w:sz="4" w:space="0" w:color="auto"/>
                  </w:tcBorders>
                  <w:vAlign w:val="center"/>
                </w:tcPr>
                <w:p w14:paraId="6EC53A1F"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1F539D0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5BB6F8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B370E7"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8FF315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1114FE99"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AFB006F" w14:textId="77777777" w:rsidTr="004609F6">
              <w:trPr>
                <w:trHeight w:val="397"/>
              </w:trPr>
              <w:tc>
                <w:tcPr>
                  <w:tcW w:w="1125" w:type="pct"/>
                  <w:tcBorders>
                    <w:top w:val="single" w:sz="4" w:space="0" w:color="auto"/>
                    <w:left w:val="dotted" w:sz="4" w:space="0" w:color="auto"/>
                    <w:right w:val="dotted" w:sz="4" w:space="0" w:color="auto"/>
                  </w:tcBorders>
                  <w:vAlign w:val="center"/>
                </w:tcPr>
                <w:p w14:paraId="0E2D7377"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Professionista geologo</w:t>
                  </w:r>
                </w:p>
                <w:p w14:paraId="00B35F5F"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C5E6965"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CFE362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F6FB80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BF4B4AD"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5C3FE2E"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DCF3A4C" w14:textId="77777777" w:rsidTr="004609F6">
              <w:trPr>
                <w:trHeight w:val="397"/>
              </w:trPr>
              <w:tc>
                <w:tcPr>
                  <w:tcW w:w="1125" w:type="pct"/>
                  <w:tcBorders>
                    <w:top w:val="single" w:sz="4" w:space="0" w:color="auto"/>
                    <w:left w:val="dotted" w:sz="4" w:space="0" w:color="auto"/>
                    <w:right w:val="dotted" w:sz="4" w:space="0" w:color="auto"/>
                  </w:tcBorders>
                  <w:vAlign w:val="center"/>
                </w:tcPr>
                <w:p w14:paraId="5A4C4E02"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Coordinatore della sicurezza in fase di progettazione (C.S.P.) in possesso dei requisiti di cui all’art. 98 del d.lgs. 81/2008 (</w:t>
                  </w:r>
                  <w:r w:rsidRPr="007F2EA8">
                    <w:rPr>
                      <w:rFonts w:ascii="Calibri" w:hAnsi="Calibri" w:cs="Calibri"/>
                      <w:i/>
                      <w:color w:val="00000A"/>
                      <w:u w:val="single"/>
                      <w:lang w:eastAsia="it-IT"/>
                    </w:rPr>
                    <w:t>deve essere indicato un unico soggetto anche in caso di raggruppamento</w:t>
                  </w:r>
                  <w:r w:rsidRPr="007F2EA8">
                    <w:rPr>
                      <w:rFonts w:ascii="Calibri" w:hAnsi="Calibri" w:cs="Calibri"/>
                      <w:color w:val="00000A"/>
                      <w:lang w:eastAsia="it-IT"/>
                    </w:rPr>
                    <w:t>)</w:t>
                  </w:r>
                </w:p>
                <w:p w14:paraId="3C597898"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4F743F3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9A97B8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5F457B0"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9D4C184"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7210E933"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BDFF9E3" w14:textId="77777777" w:rsidTr="004609F6">
              <w:trPr>
                <w:trHeight w:val="397"/>
              </w:trPr>
              <w:tc>
                <w:tcPr>
                  <w:tcW w:w="1125" w:type="pct"/>
                  <w:tcBorders>
                    <w:left w:val="dotted" w:sz="4" w:space="0" w:color="auto"/>
                    <w:right w:val="dotted" w:sz="4" w:space="0" w:color="auto"/>
                  </w:tcBorders>
                  <w:vAlign w:val="center"/>
                </w:tcPr>
                <w:p w14:paraId="4272386F" w14:textId="1F9E41AE"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Professionista qualificato in materia di acustica (iscritt</w:t>
                  </w:r>
                  <w:r w:rsidRPr="000168F6">
                    <w:rPr>
                      <w:rFonts w:ascii="Calibri" w:hAnsi="Calibri" w:cs="Calibri"/>
                      <w:color w:val="00000A"/>
                      <w:lang w:eastAsia="it-IT"/>
                    </w:rPr>
                    <w:t xml:space="preserve">o </w:t>
                  </w:r>
                  <w:r w:rsidRPr="000168F6">
                    <w:rPr>
                      <w:rFonts w:ascii="Calibri" w:hAnsi="Calibri" w:cs="Calibri"/>
                      <w:color w:val="00000A"/>
                      <w:lang w:eastAsia="it-IT"/>
                    </w:rPr>
                    <w:lastRenderedPageBreak/>
                    <w:t>nell’apposito elenco</w:t>
                  </w:r>
                  <w:r w:rsidRPr="007F2EA8">
                    <w:rPr>
                      <w:rFonts w:ascii="Calibri" w:hAnsi="Calibri" w:cs="Calibri"/>
                      <w:color w:val="00000A"/>
                      <w:lang w:eastAsia="it-IT"/>
                    </w:rPr>
                    <w:t>) (d.lgs. n. 42 del 2017)</w:t>
                  </w:r>
                </w:p>
                <w:p w14:paraId="32EBC182"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196B6122"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77A251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3ED2DEF"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D07F01C"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493243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1FEE7679" w14:textId="77777777" w:rsidTr="004609F6">
              <w:trPr>
                <w:trHeight w:val="397"/>
              </w:trPr>
              <w:tc>
                <w:tcPr>
                  <w:tcW w:w="1125" w:type="pct"/>
                  <w:tcBorders>
                    <w:left w:val="dotted" w:sz="4" w:space="0" w:color="auto"/>
                    <w:right w:val="dotted" w:sz="4" w:space="0" w:color="auto"/>
                  </w:tcBorders>
                  <w:vAlign w:val="center"/>
                </w:tcPr>
                <w:p w14:paraId="1A825900" w14:textId="39CAA3AA"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lang w:eastAsia="it-IT"/>
                    </w:rPr>
                    <w:lastRenderedPageBreak/>
                    <w:t xml:space="preserve">Professionista </w:t>
                  </w:r>
                  <w:r w:rsidRPr="000168F6">
                    <w:rPr>
                      <w:rFonts w:ascii="Calibri" w:hAnsi="Calibri" w:cs="Calibri"/>
                      <w:lang w:eastAsia="it-IT"/>
                    </w:rPr>
                    <w:t>paesaggista</w:t>
                  </w:r>
                  <w:r w:rsidRPr="000168F6">
                    <w:rPr>
                      <w:rFonts w:ascii="Calibri" w:hAnsi="Calibri" w:cs="Calibri"/>
                      <w:color w:val="00000A"/>
                      <w:lang w:eastAsia="it-IT"/>
                    </w:rPr>
                    <w:t xml:space="preserve"> (</w:t>
                  </w:r>
                  <w:r w:rsidRPr="000168F6">
                    <w:rPr>
                      <w:rFonts w:ascii="Calibri" w:hAnsi="Calibri" w:cs="Calibri"/>
                      <w:lang w:eastAsia="it-IT"/>
                    </w:rPr>
                    <w:t>iscritto nell’Ordine Architetti Pianificatori, Paesaggisti e Conservatori – sez A)</w:t>
                  </w:r>
                </w:p>
              </w:tc>
              <w:tc>
                <w:tcPr>
                  <w:tcW w:w="829" w:type="pct"/>
                  <w:tcBorders>
                    <w:left w:val="dotted" w:sz="4" w:space="0" w:color="auto"/>
                    <w:right w:val="dotted" w:sz="4" w:space="0" w:color="auto"/>
                  </w:tcBorders>
                  <w:vAlign w:val="center"/>
                </w:tcPr>
                <w:p w14:paraId="159D1F2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7C1FACE"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7BF9B88"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CBEA36D"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0890392F"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0EC926A" w14:textId="77777777" w:rsidTr="004609F6">
              <w:trPr>
                <w:trHeight w:val="704"/>
              </w:trPr>
              <w:tc>
                <w:tcPr>
                  <w:tcW w:w="1125" w:type="pct"/>
                  <w:vMerge w:val="restart"/>
                  <w:tcBorders>
                    <w:left w:val="dotted" w:sz="4" w:space="0" w:color="auto"/>
                    <w:right w:val="dotted" w:sz="4" w:space="0" w:color="auto"/>
                  </w:tcBorders>
                  <w:vAlign w:val="center"/>
                </w:tcPr>
                <w:p w14:paraId="76090ECF"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t>Solo per raggruppamenti temporanei:</w:t>
                  </w:r>
                </w:p>
                <w:p w14:paraId="548A1B8D"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t xml:space="preserve">Giovane professionista abilitato da meno di 5 (cinque) anni all'esercizio della professione, </w:t>
                  </w:r>
                  <w:r w:rsidRPr="007F2EA8">
                    <w:rPr>
                      <w:rFonts w:ascii="Calibri" w:hAnsi="Calibri" w:cs="Calibri"/>
                      <w:u w:val="single"/>
                      <w:lang w:eastAsia="it-IT"/>
                    </w:rPr>
                    <w:t>quale progettista</w:t>
                  </w:r>
                </w:p>
              </w:tc>
              <w:tc>
                <w:tcPr>
                  <w:tcW w:w="829" w:type="pct"/>
                  <w:tcBorders>
                    <w:left w:val="dotted" w:sz="4" w:space="0" w:color="auto"/>
                    <w:right w:val="dotted" w:sz="4" w:space="0" w:color="auto"/>
                  </w:tcBorders>
                  <w:vAlign w:val="center"/>
                </w:tcPr>
                <w:p w14:paraId="514FCFE8"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DE7CF65"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10C46E9"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F091DCF"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BC93469" w14:textId="77777777" w:rsidR="007F2EA8" w:rsidRPr="007F2EA8" w:rsidRDefault="007F2EA8" w:rsidP="007F2EA8">
                  <w:pPr>
                    <w:widowControl/>
                    <w:suppressAutoHyphens w:val="0"/>
                    <w:rPr>
                      <w:rFonts w:ascii="Calibri" w:hAnsi="Calibri" w:cs="Calibri"/>
                      <w:lang w:eastAsia="it-IT"/>
                    </w:rPr>
                  </w:pPr>
                </w:p>
              </w:tc>
            </w:tr>
            <w:tr w:rsidR="007F2EA8" w:rsidRPr="007F2EA8" w14:paraId="7816DBED" w14:textId="77777777" w:rsidTr="004609F6">
              <w:trPr>
                <w:trHeight w:val="704"/>
              </w:trPr>
              <w:tc>
                <w:tcPr>
                  <w:tcW w:w="1125" w:type="pct"/>
                  <w:vMerge/>
                  <w:tcBorders>
                    <w:left w:val="dotted" w:sz="4" w:space="0" w:color="auto"/>
                    <w:right w:val="dotted" w:sz="4" w:space="0" w:color="auto"/>
                  </w:tcBorders>
                  <w:vAlign w:val="center"/>
                </w:tcPr>
                <w:p w14:paraId="2EB9A023" w14:textId="77777777" w:rsidR="007F2EA8" w:rsidRPr="007F2EA8" w:rsidRDefault="007F2EA8" w:rsidP="007F2EA8">
                  <w:pPr>
                    <w:suppressAutoHyphens w:val="0"/>
                    <w:spacing w:before="40"/>
                    <w:rPr>
                      <w:rFonts w:ascii="Calibri" w:hAnsi="Calibri" w:cs="Calibri"/>
                      <w:lang w:eastAsia="it-IT"/>
                    </w:rPr>
                  </w:pPr>
                </w:p>
              </w:tc>
              <w:tc>
                <w:tcPr>
                  <w:tcW w:w="1533" w:type="pct"/>
                  <w:gridSpan w:val="2"/>
                  <w:tcBorders>
                    <w:left w:val="dotted" w:sz="4" w:space="0" w:color="auto"/>
                    <w:right w:val="dotted" w:sz="4" w:space="0" w:color="auto"/>
                  </w:tcBorders>
                  <w:vAlign w:val="center"/>
                </w:tcPr>
                <w:p w14:paraId="224117F6" w14:textId="77777777" w:rsidR="007F2EA8" w:rsidRPr="007F2EA8" w:rsidRDefault="007F2EA8" w:rsidP="007F2EA8">
                  <w:pPr>
                    <w:widowControl/>
                    <w:suppressAutoHyphens w:val="0"/>
                    <w:jc w:val="center"/>
                    <w:rPr>
                      <w:rFonts w:ascii="Calibri" w:hAnsi="Calibri" w:cs="Calibri"/>
                      <w:lang w:eastAsia="it-IT"/>
                    </w:rPr>
                  </w:pPr>
                  <w:r w:rsidRPr="007F2EA8">
                    <w:rPr>
                      <w:rFonts w:ascii="Calibri" w:hAnsi="Calibri" w:cs="Calibri"/>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36410984" w14:textId="77777777" w:rsidR="007F2EA8" w:rsidRPr="007F2EA8" w:rsidRDefault="007F2EA8" w:rsidP="007F2EA8">
                  <w:pPr>
                    <w:widowControl/>
                    <w:suppressAutoHyphens w:val="0"/>
                    <w:rPr>
                      <w:rFonts w:ascii="Calibri" w:hAnsi="Calibri" w:cs="Calibri"/>
                      <w:lang w:eastAsia="it-IT"/>
                    </w:rPr>
                  </w:pPr>
                </w:p>
              </w:tc>
            </w:tr>
            <w:tr w:rsidR="007F2EA8" w:rsidRPr="007F2EA8" w14:paraId="22832107" w14:textId="77777777" w:rsidTr="004609F6">
              <w:trPr>
                <w:trHeight w:val="704"/>
              </w:trPr>
              <w:tc>
                <w:tcPr>
                  <w:tcW w:w="1125" w:type="pct"/>
                  <w:tcBorders>
                    <w:left w:val="dotted" w:sz="4" w:space="0" w:color="auto"/>
                    <w:right w:val="dotted" w:sz="4" w:space="0" w:color="auto"/>
                  </w:tcBorders>
                  <w:vAlign w:val="center"/>
                </w:tcPr>
                <w:p w14:paraId="1FFFFE2C"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t xml:space="preserve">Direttore dei lavori </w:t>
                  </w:r>
                </w:p>
                <w:p w14:paraId="3AC6A731" w14:textId="77777777" w:rsidR="007F2EA8" w:rsidRPr="007F2EA8" w:rsidRDefault="007F2EA8" w:rsidP="007F2EA8">
                  <w:pPr>
                    <w:suppressAutoHyphens w:val="0"/>
                    <w:spacing w:before="40"/>
                    <w:rPr>
                      <w:color w:val="00000A"/>
                      <w:sz w:val="24"/>
                      <w:lang w:eastAsia="it-IT"/>
                    </w:rPr>
                  </w:pPr>
                  <w:r w:rsidRPr="007F2EA8">
                    <w:rPr>
                      <w:rFonts w:ascii="Calibri" w:hAnsi="Calibri" w:cs="Calibri"/>
                      <w:lang w:eastAsia="it-IT"/>
                    </w:rPr>
                    <w:t>(</w:t>
                  </w:r>
                  <w:r w:rsidRPr="007F2EA8">
                    <w:rPr>
                      <w:rFonts w:ascii="Calibri" w:hAnsi="Calibri" w:cs="Calibri"/>
                      <w:i/>
                      <w:u w:val="single"/>
                      <w:lang w:eastAsia="it-IT"/>
                    </w:rPr>
                    <w:t>deve essere indicato un unico soggetto anche in caso di raggruppamento</w:t>
                  </w:r>
                  <w:r w:rsidRPr="007F2EA8">
                    <w:rPr>
                      <w:color w:val="00000A"/>
                      <w:sz w:val="24"/>
                      <w:lang w:eastAsia="it-IT"/>
                    </w:rPr>
                    <w:t>)</w:t>
                  </w:r>
                </w:p>
                <w:p w14:paraId="7208C808" w14:textId="77777777" w:rsidR="007F2EA8" w:rsidRPr="007F2EA8" w:rsidRDefault="007F2EA8" w:rsidP="007F2EA8">
                  <w:pPr>
                    <w:suppressAutoHyphens w:val="0"/>
                    <w:spacing w:before="40"/>
                    <w:rPr>
                      <w:rFonts w:ascii="Calibri" w:hAnsi="Calibri" w:cs="Calibri"/>
                      <w:lang w:eastAsia="it-IT"/>
                    </w:rPr>
                  </w:pPr>
                </w:p>
              </w:tc>
              <w:tc>
                <w:tcPr>
                  <w:tcW w:w="829" w:type="pct"/>
                  <w:tcBorders>
                    <w:left w:val="dotted" w:sz="4" w:space="0" w:color="auto"/>
                    <w:right w:val="dotted" w:sz="4" w:space="0" w:color="auto"/>
                  </w:tcBorders>
                  <w:vAlign w:val="center"/>
                </w:tcPr>
                <w:p w14:paraId="55EED4D0"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6671DC8"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CEE62E9"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60557C01"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A8319D7" w14:textId="77777777" w:rsidR="007F2EA8" w:rsidRPr="007F2EA8" w:rsidRDefault="007F2EA8" w:rsidP="007F2EA8">
                  <w:pPr>
                    <w:widowControl/>
                    <w:suppressAutoHyphens w:val="0"/>
                    <w:rPr>
                      <w:rFonts w:ascii="Calibri" w:hAnsi="Calibri" w:cs="Calibri"/>
                      <w:lang w:eastAsia="it-IT"/>
                    </w:rPr>
                  </w:pPr>
                </w:p>
              </w:tc>
            </w:tr>
            <w:tr w:rsidR="007F2EA8" w:rsidRPr="007F2EA8" w14:paraId="1ED98898" w14:textId="77777777" w:rsidTr="004609F6">
              <w:trPr>
                <w:trHeight w:val="704"/>
              </w:trPr>
              <w:tc>
                <w:tcPr>
                  <w:tcW w:w="1125" w:type="pct"/>
                  <w:tcBorders>
                    <w:left w:val="dotted" w:sz="4" w:space="0" w:color="auto"/>
                    <w:right w:val="dotted" w:sz="4" w:space="0" w:color="auto"/>
                  </w:tcBorders>
                  <w:vAlign w:val="center"/>
                </w:tcPr>
                <w:p w14:paraId="1B96CDCE"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Coordinatore della sicurezza in fase di esecuzione (C.S.E.) in possesso dei requisiti di cui all’art. 98 del d.lgs. 81/2008 (</w:t>
                  </w:r>
                  <w:r w:rsidRPr="007F2EA8">
                    <w:rPr>
                      <w:rFonts w:ascii="Calibri" w:hAnsi="Calibri" w:cs="Calibri"/>
                      <w:i/>
                      <w:color w:val="00000A"/>
                      <w:u w:val="single"/>
                      <w:lang w:eastAsia="it-IT"/>
                    </w:rPr>
                    <w:t>deve essere indicato un unico soggetto anche in caso di raggruppamento</w:t>
                  </w:r>
                  <w:r w:rsidRPr="007F2EA8">
                    <w:rPr>
                      <w:rFonts w:ascii="Calibri" w:hAnsi="Calibri" w:cs="Calibri"/>
                      <w:color w:val="00000A"/>
                      <w:lang w:eastAsia="it-IT"/>
                    </w:rPr>
                    <w:t>)</w:t>
                  </w:r>
                </w:p>
                <w:p w14:paraId="03621D86" w14:textId="3A07E17E"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66134E4E"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DB0021F"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44E1570"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29929AD"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8E0B055" w14:textId="77777777" w:rsidR="007F2EA8" w:rsidRPr="007F2EA8" w:rsidRDefault="007F2EA8" w:rsidP="007F2EA8">
                  <w:pPr>
                    <w:widowControl/>
                    <w:suppressAutoHyphens w:val="0"/>
                    <w:rPr>
                      <w:rFonts w:ascii="Calibri" w:hAnsi="Calibri" w:cs="Calibri"/>
                      <w:lang w:eastAsia="it-IT"/>
                    </w:rPr>
                  </w:pPr>
                </w:p>
              </w:tc>
            </w:tr>
            <w:tr w:rsidR="007F2EA8" w:rsidRPr="007F2EA8" w14:paraId="5D8B4B67" w14:textId="77777777" w:rsidTr="004609F6">
              <w:trPr>
                <w:trHeight w:val="704"/>
              </w:trPr>
              <w:tc>
                <w:tcPr>
                  <w:tcW w:w="1125" w:type="pct"/>
                  <w:shd w:val="clear" w:color="auto" w:fill="auto"/>
                  <w:vAlign w:val="center"/>
                </w:tcPr>
                <w:p w14:paraId="0461FCDD"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Altro: </w:t>
                  </w:r>
                </w:p>
                <w:p w14:paraId="3E2E658E"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____________</w:t>
                  </w:r>
                </w:p>
                <w:p w14:paraId="14FAC611"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738D269B"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left w:val="dotted" w:sz="4" w:space="0" w:color="000000"/>
                    <w:right w:val="dotted" w:sz="4" w:space="0" w:color="000000"/>
                  </w:tcBorders>
                  <w:shd w:val="clear" w:color="auto" w:fill="auto"/>
                  <w:vAlign w:val="center"/>
                </w:tcPr>
                <w:p w14:paraId="090EFD80"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left w:val="dotted" w:sz="4" w:space="0" w:color="000000"/>
                    <w:right w:val="dotted" w:sz="4" w:space="0" w:color="000000"/>
                  </w:tcBorders>
                  <w:shd w:val="clear" w:color="auto" w:fill="auto"/>
                  <w:vAlign w:val="center"/>
                </w:tcPr>
                <w:p w14:paraId="1F1FCE46"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left w:val="dotted" w:sz="4" w:space="0" w:color="000000"/>
                    <w:right w:val="dotted" w:sz="4" w:space="0" w:color="000000"/>
                  </w:tcBorders>
                  <w:shd w:val="clear" w:color="auto" w:fill="auto"/>
                  <w:vAlign w:val="center"/>
                </w:tcPr>
                <w:p w14:paraId="223924CE"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left w:val="dotted" w:sz="4" w:space="0" w:color="000000"/>
                  </w:tcBorders>
                  <w:shd w:val="clear" w:color="auto" w:fill="auto"/>
                  <w:vAlign w:val="center"/>
                </w:tcPr>
                <w:p w14:paraId="0545B05B" w14:textId="77777777" w:rsidR="007F2EA8" w:rsidRPr="007F2EA8" w:rsidRDefault="007F2EA8" w:rsidP="007F2EA8">
                  <w:pPr>
                    <w:widowControl/>
                    <w:suppressAutoHyphens w:val="0"/>
                    <w:rPr>
                      <w:rFonts w:ascii="Calibri" w:hAnsi="Calibri" w:cs="Calibri"/>
                      <w:lang w:eastAsia="it-IT"/>
                    </w:rPr>
                  </w:pPr>
                </w:p>
              </w:tc>
            </w:tr>
          </w:tbl>
          <w:p w14:paraId="6B72BAF7" w14:textId="5CE94E96" w:rsidR="00C922D7" w:rsidRPr="00C17A23" w:rsidRDefault="00C922D7" w:rsidP="00C17A23">
            <w:pPr>
              <w:spacing w:before="60" w:after="60"/>
              <w:jc w:val="both"/>
              <w:rPr>
                <w:rFonts w:ascii="Trebuchet MS" w:hAnsi="Trebuchet MS"/>
                <w:caps/>
                <w:kern w:val="0"/>
                <w:lang w:eastAsia="it-IT"/>
              </w:rPr>
            </w:pPr>
          </w:p>
        </w:tc>
      </w:tr>
      <w:bookmarkEnd w:id="6"/>
      <w:tr w:rsidR="00C922D7" w:rsidRPr="00C922D7" w14:paraId="2529D9BD"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cantSplit/>
        </w:trPr>
        <w:tc>
          <w:tcPr>
            <w:tcW w:w="4937" w:type="pct"/>
            <w:gridSpan w:val="6"/>
            <w:tcBorders>
              <w:top w:val="nil"/>
              <w:left w:val="nil"/>
              <w:bottom w:val="nil"/>
              <w:right w:val="nil"/>
            </w:tcBorders>
            <w:hideMark/>
          </w:tcPr>
          <w:p w14:paraId="26EFCD87" w14:textId="77777777" w:rsidR="00C922D7" w:rsidRDefault="00C922D7" w:rsidP="00C922D7">
            <w:pPr>
              <w:widowControl/>
              <w:suppressAutoHyphens w:val="0"/>
              <w:spacing w:before="60" w:after="60"/>
              <w:rPr>
                <w:rFonts w:ascii="Trebuchet MS" w:hAnsi="Trebuchet MS"/>
                <w:b/>
                <w:i/>
                <w:kern w:val="0"/>
                <w:lang w:eastAsia="it-IT"/>
              </w:rPr>
            </w:pPr>
          </w:p>
          <w:tbl>
            <w:tblPr>
              <w:tblStyle w:val="Grigliatabella"/>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9428"/>
            </w:tblGrid>
            <w:tr w:rsidR="009830E1" w14:paraId="3F0FFC66" w14:textId="77777777" w:rsidTr="00E326B5">
              <w:tc>
                <w:tcPr>
                  <w:tcW w:w="426" w:type="dxa"/>
                </w:tcPr>
                <w:p w14:paraId="26497E47" w14:textId="003B839D" w:rsidR="009830E1" w:rsidRDefault="009830E1" w:rsidP="002B7921">
                  <w:pPr>
                    <w:widowControl/>
                    <w:suppressAutoHyphens w:val="0"/>
                    <w:jc w:val="both"/>
                    <w:rPr>
                      <w:rFonts w:ascii="Trebuchet MS" w:hAnsi="Trebuchet MS"/>
                      <w:b/>
                      <w:kern w:val="0"/>
                      <w:lang w:eastAsia="it-IT"/>
                    </w:rPr>
                  </w:pPr>
                </w:p>
              </w:tc>
              <w:tc>
                <w:tcPr>
                  <w:tcW w:w="9428" w:type="dxa"/>
                </w:tcPr>
                <w:p w14:paraId="6C7E29A1" w14:textId="77777777" w:rsidR="009830E1" w:rsidRDefault="009830E1" w:rsidP="000168F6">
                  <w:pPr>
                    <w:widowControl/>
                    <w:suppressAutoHyphens w:val="0"/>
                    <w:jc w:val="both"/>
                    <w:rPr>
                      <w:rFonts w:ascii="Trebuchet MS" w:hAnsi="Trebuchet MS"/>
                      <w:b/>
                      <w:kern w:val="0"/>
                      <w:lang w:eastAsia="it-IT"/>
                    </w:rPr>
                  </w:pPr>
                </w:p>
              </w:tc>
            </w:tr>
            <w:tr w:rsidR="009830E1" w14:paraId="2F6DAAFF" w14:textId="77777777" w:rsidTr="00E326B5">
              <w:tc>
                <w:tcPr>
                  <w:tcW w:w="426" w:type="dxa"/>
                </w:tcPr>
                <w:p w14:paraId="1B037C2F" w14:textId="4574239F" w:rsidR="009830E1" w:rsidRDefault="002B32AB" w:rsidP="002B7921">
                  <w:pPr>
                    <w:widowControl/>
                    <w:suppressAutoHyphens w:val="0"/>
                    <w:jc w:val="both"/>
                    <w:rPr>
                      <w:rFonts w:ascii="Trebuchet MS" w:hAnsi="Trebuchet MS"/>
                      <w:b/>
                      <w:kern w:val="0"/>
                      <w:lang w:eastAsia="it-IT"/>
                    </w:rPr>
                  </w:pPr>
                  <w:r>
                    <w:rPr>
                      <w:rFonts w:ascii="Trebuchet MS" w:hAnsi="Trebuchet MS"/>
                      <w:b/>
                      <w:kern w:val="0"/>
                      <w:lang w:eastAsia="it-IT"/>
                    </w:rPr>
                    <w:t>4.</w:t>
                  </w:r>
                </w:p>
              </w:tc>
              <w:tc>
                <w:tcPr>
                  <w:tcW w:w="9428" w:type="dxa"/>
                </w:tcPr>
                <w:p w14:paraId="46172CFC" w14:textId="77777777" w:rsidR="009830E1"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t>dichiara infine di:</w:t>
                  </w:r>
                  <w:r w:rsidRPr="00C922D7">
                    <w:rPr>
                      <w:rFonts w:ascii="Trebuchet MS" w:hAnsi="Trebuchet MS"/>
                      <w:kern w:val="0"/>
                      <w:vertAlign w:val="superscript"/>
                      <w:lang w:eastAsia="it-IT"/>
                    </w:rPr>
                    <w:footnoteReference w:id="6"/>
                  </w:r>
                  <w:r w:rsidRPr="00C922D7">
                    <w:rPr>
                      <w:rFonts w:ascii="Trebuchet MS" w:hAnsi="Trebuchet MS"/>
                      <w:kern w:val="0"/>
                      <w:lang w:eastAsia="it-IT"/>
                    </w:rPr>
                    <w:t xml:space="preserve"> </w:t>
                  </w:r>
                </w:p>
                <w:p w14:paraId="1B5C28EE" w14:textId="072351F9" w:rsidR="009830E1" w:rsidRDefault="009830E1" w:rsidP="009830E1">
                  <w:pPr>
                    <w:widowControl/>
                    <w:suppressAutoHyphens w:val="0"/>
                    <w:autoSpaceDE w:val="0"/>
                    <w:autoSpaceDN w:val="0"/>
                    <w:adjustRightInd w:val="0"/>
                    <w:spacing w:before="40" w:after="40"/>
                    <w:rPr>
                      <w:rFonts w:ascii="Trebuchet MS" w:hAnsi="Trebuchet MS"/>
                      <w:kern w:val="0"/>
                      <w:lang w:eastAsia="it-IT"/>
                    </w:rPr>
                  </w:pPr>
                  <w:r w:rsidRPr="009830E1">
                    <w:rPr>
                      <w:rFonts w:ascii="Trebuchet MS" w:hAnsi="Trebuchet MS"/>
                      <w:b/>
                      <w:i/>
                      <w:kern w:val="0"/>
                      <w:lang w:eastAsia="it-IT"/>
                    </w:rPr>
                    <w:t>(in ogni caso: scegliere tra le due opzioni)</w:t>
                  </w:r>
                </w:p>
                <w:p w14:paraId="399AEA82"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p>
                <w:p w14:paraId="02258F20"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fldChar w:fldCharType="begin">
                      <w:ffData>
                        <w:name w:val="Controllo43"/>
                        <w:enabled/>
                        <w:calcOnExit w:val="0"/>
                        <w:checkBox>
                          <w:sizeAuto/>
                          <w:default w:val="0"/>
                        </w:checkBox>
                      </w:ffData>
                    </w:fldChar>
                  </w:r>
                  <w:r w:rsidRPr="00C922D7">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C922D7">
                    <w:rPr>
                      <w:rFonts w:ascii="Trebuchet MS" w:hAnsi="Trebuchet MS"/>
                      <w:kern w:val="0"/>
                      <w:lang w:eastAsia="it-IT"/>
                    </w:rPr>
                    <w:fldChar w:fldCharType="end"/>
                  </w:r>
                  <w:r w:rsidRPr="00C922D7">
                    <w:rPr>
                      <w:rFonts w:ascii="Trebuchet MS" w:hAnsi="Trebuchet MS"/>
                      <w:kern w:val="0"/>
                      <w:lang w:eastAsia="it-IT"/>
                    </w:rPr>
                    <w:t xml:space="preserve">- essere </w:t>
                  </w:r>
                </w:p>
                <w:p w14:paraId="75F06E5A"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fldChar w:fldCharType="begin">
                      <w:ffData>
                        <w:name w:val=""/>
                        <w:enabled/>
                        <w:calcOnExit w:val="0"/>
                        <w:checkBox>
                          <w:sizeAuto/>
                          <w:default w:val="0"/>
                        </w:checkBox>
                      </w:ffData>
                    </w:fldChar>
                  </w:r>
                  <w:r w:rsidRPr="00C922D7">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C922D7">
                    <w:rPr>
                      <w:rFonts w:ascii="Trebuchet MS" w:hAnsi="Trebuchet MS"/>
                      <w:kern w:val="0"/>
                      <w:lang w:eastAsia="it-IT"/>
                    </w:rPr>
                    <w:fldChar w:fldCharType="end"/>
                  </w:r>
                  <w:r w:rsidRPr="00C922D7">
                    <w:rPr>
                      <w:rFonts w:ascii="Trebuchet MS" w:hAnsi="Trebuchet MS"/>
                      <w:kern w:val="0"/>
                      <w:lang w:eastAsia="it-IT"/>
                    </w:rPr>
                    <w:t xml:space="preserve">- non essere </w:t>
                  </w:r>
                </w:p>
                <w:p w14:paraId="22B0C5A8" w14:textId="27891B1C" w:rsidR="009830E1" w:rsidRPr="00E326B5" w:rsidRDefault="009830E1" w:rsidP="00E326B5">
                  <w:pPr>
                    <w:widowControl/>
                    <w:suppressAutoHyphens w:val="0"/>
                    <w:autoSpaceDE w:val="0"/>
                    <w:autoSpaceDN w:val="0"/>
                    <w:adjustRightInd w:val="0"/>
                    <w:spacing w:before="40" w:after="40"/>
                    <w:jc w:val="both"/>
                    <w:rPr>
                      <w:rFonts w:ascii="Trebuchet MS" w:hAnsi="Trebuchet MS"/>
                      <w:bCs/>
                      <w:kern w:val="0"/>
                      <w:lang w:eastAsia="it-IT"/>
                    </w:rPr>
                  </w:pPr>
                  <w:r w:rsidRPr="00C922D7">
                    <w:rPr>
                      <w:rFonts w:ascii="Trebuchet MS" w:hAnsi="Trebuchet MS"/>
                      <w:kern w:val="0"/>
                      <w:lang w:eastAsia="it-IT"/>
                    </w:rPr>
                    <w:t xml:space="preserve">una micro, piccola o media impresa, come definita dall’articolo 2 dell’allegato alla Raccomandazione della Commissione europea 2003/361/CE del 6 maggio 2003 (G.U.U.E. n. L 124 del 20 maggio 2003) e all’articolo 2 del </w:t>
                  </w:r>
                  <w:proofErr w:type="spellStart"/>
                  <w:r w:rsidRPr="00C922D7">
                    <w:rPr>
                      <w:rFonts w:ascii="Trebuchet MS" w:hAnsi="Trebuchet MS"/>
                      <w:kern w:val="0"/>
                      <w:lang w:eastAsia="it-IT"/>
                    </w:rPr>
                    <w:t>d.m.</w:t>
                  </w:r>
                  <w:proofErr w:type="spellEnd"/>
                  <w:r w:rsidRPr="00C922D7">
                    <w:rPr>
                      <w:rFonts w:ascii="Trebuchet MS" w:hAnsi="Trebuchet MS"/>
                      <w:kern w:val="0"/>
                      <w:lang w:eastAsia="it-IT"/>
                    </w:rPr>
                    <w:t xml:space="preserve"> 18 aprile 2005, pubblicato nella G.U. n. 238 del 12 ottobre 2005;</w:t>
                  </w:r>
                  <w:r w:rsidRPr="00C922D7">
                    <w:rPr>
                      <w:rFonts w:ascii="Trebuchet MS" w:hAnsi="Trebuchet MS"/>
                      <w:kern w:val="0"/>
                      <w:vertAlign w:val="superscript"/>
                      <w:lang w:eastAsia="it-IT"/>
                    </w:rPr>
                    <w:footnoteReference w:id="7"/>
                  </w:r>
                  <w:r w:rsidRPr="00C922D7">
                    <w:rPr>
                      <w:rFonts w:ascii="Trebuchet MS" w:hAnsi="Trebuchet MS"/>
                      <w:kern w:val="0"/>
                      <w:lang w:eastAsia="it-IT"/>
                    </w:rPr>
                    <w:t xml:space="preserve"> </w:t>
                  </w:r>
                </w:p>
                <w:p w14:paraId="6FBFE2D3" w14:textId="77777777" w:rsidR="009830E1" w:rsidRDefault="009830E1" w:rsidP="002B7921">
                  <w:pPr>
                    <w:widowControl/>
                    <w:suppressAutoHyphens w:val="0"/>
                    <w:jc w:val="both"/>
                    <w:rPr>
                      <w:rFonts w:ascii="Trebuchet MS" w:hAnsi="Trebuchet MS"/>
                      <w:b/>
                      <w:kern w:val="0"/>
                      <w:lang w:eastAsia="it-IT"/>
                    </w:rPr>
                  </w:pPr>
                </w:p>
              </w:tc>
            </w:tr>
          </w:tbl>
          <w:p w14:paraId="49F3B314" w14:textId="15FC99CB" w:rsidR="00C922D7" w:rsidRPr="00C922D7" w:rsidRDefault="00C922D7" w:rsidP="00C922D7">
            <w:pPr>
              <w:widowControl/>
              <w:suppressAutoHyphens w:val="0"/>
              <w:spacing w:before="60" w:after="60"/>
              <w:jc w:val="center"/>
              <w:rPr>
                <w:rFonts w:ascii="Trebuchet MS" w:hAnsi="Trebuchet MS"/>
                <w:kern w:val="0"/>
                <w:lang w:eastAsia="it-IT"/>
              </w:rPr>
            </w:pPr>
          </w:p>
        </w:tc>
      </w:tr>
      <w:tr w:rsidR="00C922D7" w:rsidRPr="00C922D7" w14:paraId="67230DC0"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trPr>
        <w:tc>
          <w:tcPr>
            <w:tcW w:w="4937" w:type="pct"/>
            <w:gridSpan w:val="6"/>
            <w:tcBorders>
              <w:top w:val="nil"/>
              <w:left w:val="nil"/>
              <w:bottom w:val="nil"/>
              <w:right w:val="nil"/>
            </w:tcBorders>
          </w:tcPr>
          <w:p w14:paraId="291A0AF4" w14:textId="77777777" w:rsidR="00C922D7" w:rsidRPr="00C922D7" w:rsidRDefault="00C922D7" w:rsidP="009830E1">
            <w:pPr>
              <w:widowControl/>
              <w:suppressAutoHyphens w:val="0"/>
              <w:spacing w:after="160" w:line="259" w:lineRule="auto"/>
              <w:rPr>
                <w:rFonts w:ascii="Trebuchet MS" w:hAnsi="Trebuchet MS"/>
                <w:kern w:val="0"/>
                <w:lang w:eastAsia="it-IT"/>
              </w:rPr>
            </w:pPr>
          </w:p>
        </w:tc>
      </w:tr>
    </w:tbl>
    <w:p w14:paraId="71AAB8C1" w14:textId="406A262F" w:rsidR="00E326B5" w:rsidRPr="00E326B5" w:rsidRDefault="00AC513A" w:rsidP="00E326B5">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B. </w:t>
      </w:r>
      <w:r w:rsidR="00E326B5" w:rsidRPr="00E326B5">
        <w:rPr>
          <w:rFonts w:ascii="Trebuchet MS" w:hAnsi="Trebuchet MS"/>
          <w:b/>
          <w:bCs/>
          <w:iCs/>
          <w:kern w:val="0"/>
          <w:lang w:eastAsia="it-IT"/>
        </w:rPr>
        <w:t>REQUISITI DI ORDINE GENERALE E ASSENZA DELLE CAUSE DI ESCLUSIONE AUTOMATICA</w:t>
      </w:r>
    </w:p>
    <w:p w14:paraId="6212BB0A" w14:textId="3D7EBC99" w:rsidR="00E326B5" w:rsidRPr="00C922D7" w:rsidRDefault="00E326B5" w:rsidP="00E326B5">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326B5">
        <w:rPr>
          <w:rFonts w:ascii="Trebuchet MS" w:hAnsi="Trebuchet MS"/>
          <w:b/>
          <w:bCs/>
          <w:iCs/>
          <w:kern w:val="0"/>
          <w:lang w:eastAsia="it-IT"/>
        </w:rPr>
        <w:t>di cui all’ articolo 94 del D.Lgs 36/2023</w:t>
      </w:r>
    </w:p>
    <w:p w14:paraId="5DD0FAD0" w14:textId="77777777" w:rsidR="00C922D7" w:rsidRDefault="00C922D7" w:rsidP="00AE1FA8">
      <w:pPr>
        <w:pStyle w:val="Default"/>
        <w:rPr>
          <w:rFonts w:ascii="Trebuchet MS" w:hAnsi="Trebuchet MS"/>
          <w:color w:val="auto"/>
          <w:sz w:val="20"/>
          <w:szCs w:val="20"/>
        </w:rPr>
      </w:pPr>
    </w:p>
    <w:p w14:paraId="55D0FEF4" w14:textId="764CC41D" w:rsidR="00E326B5" w:rsidRPr="000F2748" w:rsidRDefault="00E326B5" w:rsidP="00E326B5">
      <w:pPr>
        <w:widowControl/>
        <w:suppressAutoHyphens w:val="0"/>
        <w:jc w:val="center"/>
        <w:rPr>
          <w:rFonts w:ascii="Trebuchet MS" w:hAnsi="Trebuchet MS"/>
          <w:kern w:val="0"/>
          <w:u w:val="single"/>
          <w:lang w:eastAsia="it-IT"/>
        </w:rPr>
      </w:pPr>
      <w:r w:rsidRPr="000F2748">
        <w:rPr>
          <w:rFonts w:ascii="Trebuchet MS" w:hAnsi="Trebuchet MS"/>
          <w:i/>
          <w:kern w:val="0"/>
          <w:u w:val="single"/>
          <w:lang w:eastAsia="it-IT"/>
        </w:rPr>
        <w:t>(com</w:t>
      </w:r>
      <w:r>
        <w:rPr>
          <w:rFonts w:ascii="Trebuchet MS" w:hAnsi="Trebuchet MS"/>
          <w:i/>
          <w:kern w:val="0"/>
          <w:u w:val="single"/>
          <w:lang w:eastAsia="it-IT"/>
        </w:rPr>
        <w:t>pilare per quanto di competenza</w:t>
      </w:r>
      <w:r w:rsidRPr="000F2748">
        <w:rPr>
          <w:rFonts w:ascii="Trebuchet MS" w:hAnsi="Trebuchet MS"/>
          <w:kern w:val="0"/>
          <w:u w:val="single"/>
          <w:lang w:eastAsia="it-IT"/>
        </w:rPr>
        <w:t>)</w:t>
      </w:r>
    </w:p>
    <w:p w14:paraId="4DD1C1CA" w14:textId="77777777" w:rsidR="00E326B5" w:rsidRDefault="00E326B5" w:rsidP="00E326B5">
      <w:pPr>
        <w:widowControl/>
        <w:suppressAutoHyphens w:val="0"/>
        <w:jc w:val="both"/>
        <w:rPr>
          <w:rFonts w:ascii="Trebuchet MS" w:hAnsi="Trebuchet MS"/>
          <w:b/>
          <w:kern w:val="0"/>
          <w:lang w:eastAsia="it-IT"/>
        </w:rPr>
      </w:pPr>
    </w:p>
    <w:p w14:paraId="0304327C" w14:textId="77777777" w:rsidR="00E326B5" w:rsidRPr="00E326B5" w:rsidRDefault="00E326B5" w:rsidP="00E326B5">
      <w:pPr>
        <w:widowControl/>
        <w:suppressAutoHyphens w:val="0"/>
        <w:jc w:val="center"/>
        <w:rPr>
          <w:rFonts w:ascii="Trebuchet MS" w:hAnsi="Trebuchet MS"/>
          <w:b/>
          <w:kern w:val="0"/>
          <w:lang w:eastAsia="it-IT"/>
        </w:rPr>
      </w:pPr>
      <w:r w:rsidRPr="00E326B5">
        <w:rPr>
          <w:rFonts w:ascii="Trebuchet MS" w:hAnsi="Trebuchet MS"/>
          <w:b/>
          <w:kern w:val="0"/>
          <w:lang w:eastAsia="it-IT"/>
        </w:rPr>
        <w:t>DICHIARA QUANTO SEGUE</w:t>
      </w:r>
    </w:p>
    <w:p w14:paraId="07B95177" w14:textId="77777777" w:rsidR="00C922D7" w:rsidRDefault="00C922D7" w:rsidP="00AE1FA8">
      <w:pPr>
        <w:pStyle w:val="Default"/>
        <w:rPr>
          <w:rFonts w:ascii="Trebuchet MS" w:hAnsi="Trebuchet MS"/>
          <w:color w:val="auto"/>
          <w:sz w:val="20"/>
          <w:szCs w:val="20"/>
        </w:rPr>
      </w:pPr>
    </w:p>
    <w:p w14:paraId="6A9FFF64" w14:textId="77777777" w:rsidR="00C922D7" w:rsidRDefault="00C922D7" w:rsidP="00AE1FA8">
      <w:pPr>
        <w:pStyle w:val="Default"/>
        <w:rPr>
          <w:rFonts w:ascii="Trebuchet MS" w:hAnsi="Trebuchet MS"/>
          <w:color w:val="auto"/>
          <w:sz w:val="20"/>
          <w:szCs w:val="20"/>
        </w:rPr>
      </w:pPr>
    </w:p>
    <w:tbl>
      <w:tblPr>
        <w:tblW w:w="5000" w:type="pct"/>
        <w:tblLook w:val="04A0" w:firstRow="1" w:lastRow="0" w:firstColumn="1" w:lastColumn="0" w:noHBand="0" w:noVBand="1"/>
      </w:tblPr>
      <w:tblGrid>
        <w:gridCol w:w="9854"/>
      </w:tblGrid>
      <w:tr w:rsidR="00AC513A" w:rsidRPr="00AC513A" w14:paraId="0C3B27D1" w14:textId="77777777" w:rsidTr="002B7921">
        <w:tc>
          <w:tcPr>
            <w:tcW w:w="5000" w:type="pct"/>
            <w:shd w:val="clear" w:color="auto" w:fill="auto"/>
          </w:tcPr>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AC513A" w14:paraId="6666F769" w14:textId="77777777" w:rsidTr="002B6836">
              <w:tc>
                <w:tcPr>
                  <w:tcW w:w="704" w:type="dxa"/>
                </w:tcPr>
                <w:p w14:paraId="020D774E" w14:textId="48370BD3" w:rsidR="00AC513A" w:rsidRPr="002C2AD9" w:rsidRDefault="002C2AD9" w:rsidP="002C2AD9">
                  <w:pPr>
                    <w:suppressAutoHyphens w:val="0"/>
                    <w:jc w:val="center"/>
                    <w:rPr>
                      <w:rFonts w:ascii="Trebuchet MS" w:hAnsi="Trebuchet MS"/>
                      <w:b/>
                      <w:kern w:val="0"/>
                      <w:lang w:eastAsia="it-IT"/>
                    </w:rPr>
                  </w:pPr>
                  <w:r w:rsidRPr="002C2AD9">
                    <w:rPr>
                      <w:rFonts w:ascii="Trebuchet MS" w:hAnsi="Trebuchet MS"/>
                      <w:b/>
                      <w:kern w:val="0"/>
                      <w:lang w:eastAsia="it-IT"/>
                    </w:rPr>
                    <w:t>5.</w:t>
                  </w:r>
                </w:p>
              </w:tc>
              <w:tc>
                <w:tcPr>
                  <w:tcW w:w="8919" w:type="dxa"/>
                </w:tcPr>
                <w:p w14:paraId="18BCBF88" w14:textId="77777777" w:rsidR="00AC513A" w:rsidRDefault="00AC513A" w:rsidP="00AC513A">
                  <w:pPr>
                    <w:suppressAutoHyphens w:val="0"/>
                    <w:jc w:val="both"/>
                    <w:rPr>
                      <w:rFonts w:ascii="Trebuchet MS" w:hAnsi="Trebuchet MS"/>
                      <w:kern w:val="0"/>
                      <w:lang w:eastAsia="it-IT"/>
                    </w:rPr>
                  </w:pPr>
                  <w:r w:rsidRPr="00AC513A">
                    <w:rPr>
                      <w:rFonts w:ascii="Trebuchet MS" w:hAnsi="Trebuchet MS"/>
                      <w:kern w:val="0"/>
                      <w:lang w:eastAsia="it-IT"/>
                    </w:rPr>
                    <w:t xml:space="preserve">che né il sottoscrittore dell’offerta, né alcun altro dei soggetti indicati al comma 3 dell’art.94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ascritti all’operatore economico come da indicazione riportata nel precedente punto A,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r w:rsidRPr="00AC513A">
                    <w:rPr>
                      <w:rFonts w:ascii="Trebuchet MS" w:hAnsi="Trebuchet MS"/>
                      <w:kern w:val="0"/>
                      <w:vertAlign w:val="superscript"/>
                      <w:lang w:eastAsia="it-IT"/>
                    </w:rPr>
                    <w:footnoteReference w:id="8"/>
                  </w:r>
                  <w:r w:rsidRPr="00AC513A">
                    <w:rPr>
                      <w:rFonts w:ascii="Trebuchet MS" w:hAnsi="Trebuchet MS"/>
                      <w:kern w:val="0"/>
                      <w:lang w:eastAsia="it-IT"/>
                    </w:rPr>
                    <w:t>;</w:t>
                  </w:r>
                </w:p>
                <w:p w14:paraId="59A6931F" w14:textId="5F995773" w:rsidR="00AC513A" w:rsidRPr="00AC513A" w:rsidRDefault="00AC513A" w:rsidP="00AC513A">
                  <w:pPr>
                    <w:suppressAutoHyphens w:val="0"/>
                    <w:jc w:val="both"/>
                    <w:rPr>
                      <w:rFonts w:ascii="Trebuchet MS" w:hAnsi="Trebuchet MS"/>
                      <w:kern w:val="0"/>
                      <w:lang w:eastAsia="it-IT"/>
                    </w:rPr>
                  </w:pPr>
                </w:p>
              </w:tc>
            </w:tr>
            <w:tr w:rsidR="00AC513A" w14:paraId="51AF6561" w14:textId="77777777" w:rsidTr="002B6836">
              <w:tc>
                <w:tcPr>
                  <w:tcW w:w="704" w:type="dxa"/>
                </w:tcPr>
                <w:p w14:paraId="172E5E40" w14:textId="67D92941" w:rsidR="00AC513A" w:rsidRPr="002C2AD9" w:rsidRDefault="002C2AD9" w:rsidP="002C2AD9">
                  <w:pPr>
                    <w:suppressAutoHyphens w:val="0"/>
                    <w:jc w:val="center"/>
                    <w:rPr>
                      <w:rFonts w:ascii="Trebuchet MS" w:hAnsi="Trebuchet MS"/>
                      <w:b/>
                      <w:kern w:val="0"/>
                      <w:lang w:eastAsia="it-IT"/>
                    </w:rPr>
                  </w:pPr>
                  <w:r w:rsidRPr="002C2AD9">
                    <w:rPr>
                      <w:rFonts w:ascii="Trebuchet MS" w:hAnsi="Trebuchet MS"/>
                      <w:b/>
                      <w:kern w:val="0"/>
                      <w:lang w:eastAsia="it-IT"/>
                    </w:rPr>
                    <w:t>6.</w:t>
                  </w:r>
                </w:p>
              </w:tc>
              <w:tc>
                <w:tcPr>
                  <w:tcW w:w="8919" w:type="dxa"/>
                </w:tcPr>
                <w:p w14:paraId="224E24F6" w14:textId="7A5A37FB" w:rsidR="00AC513A" w:rsidRPr="00AC513A" w:rsidRDefault="00AC513A" w:rsidP="00AC513A">
                  <w:pPr>
                    <w:suppressAutoHyphens w:val="0"/>
                    <w:jc w:val="both"/>
                    <w:rPr>
                      <w:rFonts w:ascii="Trebuchet MS" w:hAnsi="Trebuchet MS"/>
                      <w:kern w:val="0"/>
                      <w:lang w:eastAsia="it-IT"/>
                    </w:rPr>
                  </w:pPr>
                  <w:r w:rsidRPr="00AC513A">
                    <w:rPr>
                      <w:rFonts w:ascii="Trebuchet MS" w:hAnsi="Trebuchet MS"/>
                      <w:kern w:val="0"/>
                      <w:lang w:eastAsia="it-IT"/>
                    </w:rPr>
                    <w:t xml:space="preserve">che né per il sottoscrittore dell’offerta, né per alcun altro dei soggetti indicati al comma 3 dell’art.94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ascritti all’operatore economico come da indicazione riportata nel precedente punto A, sussistono le ragioni di decadenza, di sospensione o di divieto previste dall'articolo 67 del codice delle leggi antimafia e delle misure di prevenzione, di cui al decreto legislativo 6 settembre 2011, n. 159 o di un tentativo di infiltrazione mafiosa di cui all'articolo </w:t>
                  </w:r>
                  <w:r w:rsidRPr="00AC513A">
                    <w:rPr>
                      <w:rFonts w:ascii="Trebuchet MS" w:hAnsi="Trebuchet MS"/>
                      <w:kern w:val="0"/>
                      <w:lang w:eastAsia="it-IT"/>
                    </w:rPr>
                    <w:lastRenderedPageBreak/>
                    <w:t>84, comma 4, del medesimo codice. Resta fermo quanto previsto dagli articoli 88, comma 4-bis, e 92, commi 2 e 3, del codice di cui al decreto legislativo n. 159 del 2011, con riferimento rispettivamente alle comunicazioni antimafia e alle informazioni antimafia</w:t>
                  </w:r>
                  <w:r w:rsidR="0040307F">
                    <w:rPr>
                      <w:rFonts w:ascii="Trebuchet MS" w:hAnsi="Trebuchet MS"/>
                      <w:kern w:val="0"/>
                      <w:lang w:eastAsia="it-IT"/>
                    </w:rPr>
                    <w:t>;</w:t>
                  </w:r>
                  <w:r w:rsidRPr="00AC513A">
                    <w:rPr>
                      <w:rFonts w:ascii="Trebuchet MS" w:hAnsi="Trebuchet MS"/>
                      <w:kern w:val="0"/>
                      <w:vertAlign w:val="superscript"/>
                      <w:lang w:eastAsia="it-IT"/>
                    </w:rPr>
                    <w:footnoteReference w:id="9"/>
                  </w:r>
                </w:p>
                <w:p w14:paraId="68E26E53" w14:textId="77777777" w:rsidR="00AC513A" w:rsidRPr="00AC513A" w:rsidRDefault="00AC513A" w:rsidP="00AC513A">
                  <w:pPr>
                    <w:suppressAutoHyphens w:val="0"/>
                    <w:jc w:val="both"/>
                    <w:rPr>
                      <w:rFonts w:ascii="Trebuchet MS" w:hAnsi="Trebuchet MS"/>
                      <w:kern w:val="0"/>
                      <w:lang w:eastAsia="it-IT"/>
                    </w:rPr>
                  </w:pPr>
                </w:p>
              </w:tc>
            </w:tr>
            <w:tr w:rsidR="00AC513A" w14:paraId="6CB240BD" w14:textId="77777777" w:rsidTr="002B6836">
              <w:tc>
                <w:tcPr>
                  <w:tcW w:w="704" w:type="dxa"/>
                </w:tcPr>
                <w:p w14:paraId="50D12469" w14:textId="193FB48C" w:rsidR="00AC513A"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lastRenderedPageBreak/>
                    <w:t>7.</w:t>
                  </w:r>
                </w:p>
              </w:tc>
              <w:tc>
                <w:tcPr>
                  <w:tcW w:w="8919" w:type="dxa"/>
                </w:tcPr>
                <w:p w14:paraId="34DDD878" w14:textId="77777777" w:rsidR="00AC513A" w:rsidRDefault="0040307F" w:rsidP="00AC513A">
                  <w:pPr>
                    <w:suppressAutoHyphens w:val="0"/>
                    <w:jc w:val="both"/>
                    <w:rPr>
                      <w:rFonts w:ascii="Trebuchet MS" w:hAnsi="Trebuchet MS"/>
                      <w:bCs/>
                      <w:kern w:val="0"/>
                      <w:lang w:eastAsia="it-IT"/>
                    </w:rPr>
                  </w:pPr>
                  <w:r w:rsidRPr="0040307F">
                    <w:rPr>
                      <w:rFonts w:ascii="Trebuchet MS" w:hAnsi="Trebuchet MS"/>
                      <w:bCs/>
                      <w:kern w:val="0"/>
                      <w:lang w:eastAsia="it-IT"/>
                    </w:rPr>
                    <w:t xml:space="preserve">di non versare nelle cause di esclusione di cui ai commi 1 e 2 dell’articolo 94 del D. </w:t>
                  </w:r>
                  <w:proofErr w:type="spellStart"/>
                  <w:r w:rsidRPr="0040307F">
                    <w:rPr>
                      <w:rFonts w:ascii="Trebuchet MS" w:hAnsi="Trebuchet MS"/>
                      <w:bCs/>
                      <w:kern w:val="0"/>
                      <w:lang w:eastAsia="it-IT"/>
                    </w:rPr>
                    <w:t>Lgs</w:t>
                  </w:r>
                  <w:proofErr w:type="spellEnd"/>
                  <w:r w:rsidRPr="0040307F">
                    <w:rPr>
                      <w:rFonts w:ascii="Trebuchet MS" w:hAnsi="Trebuchet MS"/>
                      <w:bCs/>
                      <w:kern w:val="0"/>
                      <w:lang w:eastAsia="it-IT"/>
                    </w:rPr>
                    <w:t xml:space="preserve"> 36/2023, non essendo stata emessa nei confronti dell’operatore economico sentenza, o decreto oppure misura interdittiva ai sensi e nei termini di cui al decreto legislativo 8 giugno 2001 n. 231</w:t>
                  </w:r>
                  <w:r>
                    <w:rPr>
                      <w:rFonts w:ascii="Trebuchet MS" w:hAnsi="Trebuchet MS"/>
                      <w:bCs/>
                      <w:kern w:val="0"/>
                      <w:lang w:eastAsia="it-IT"/>
                    </w:rPr>
                    <w:t>;</w:t>
                  </w:r>
                </w:p>
                <w:p w14:paraId="026EB8C0" w14:textId="72229C94" w:rsidR="0040307F" w:rsidRPr="00AC513A" w:rsidRDefault="0040307F" w:rsidP="00AC513A">
                  <w:pPr>
                    <w:suppressAutoHyphens w:val="0"/>
                    <w:jc w:val="both"/>
                    <w:rPr>
                      <w:rFonts w:ascii="Trebuchet MS" w:hAnsi="Trebuchet MS"/>
                      <w:kern w:val="0"/>
                      <w:lang w:eastAsia="it-IT"/>
                    </w:rPr>
                  </w:pPr>
                </w:p>
              </w:tc>
            </w:tr>
            <w:tr w:rsidR="00AC513A" w14:paraId="1DCC8D4B" w14:textId="77777777" w:rsidTr="002B6836">
              <w:tc>
                <w:tcPr>
                  <w:tcW w:w="704" w:type="dxa"/>
                </w:tcPr>
                <w:p w14:paraId="0D6A8C33" w14:textId="409D4685" w:rsidR="0040307F"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8.</w:t>
                  </w:r>
                </w:p>
              </w:tc>
              <w:tc>
                <w:tcPr>
                  <w:tcW w:w="8919" w:type="dxa"/>
                </w:tcPr>
                <w:p w14:paraId="03254598"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14:paraId="4B913C8B" w14:textId="77777777" w:rsidR="00AC513A" w:rsidRPr="00AC513A" w:rsidRDefault="00AC513A" w:rsidP="00AC513A">
                  <w:pPr>
                    <w:suppressAutoHyphens w:val="0"/>
                    <w:jc w:val="both"/>
                    <w:rPr>
                      <w:rFonts w:ascii="Trebuchet MS" w:hAnsi="Trebuchet MS"/>
                      <w:kern w:val="0"/>
                      <w:lang w:eastAsia="it-IT"/>
                    </w:rPr>
                  </w:pPr>
                </w:p>
              </w:tc>
            </w:tr>
            <w:tr w:rsidR="0040307F" w14:paraId="7B8E24A4" w14:textId="77777777" w:rsidTr="002B6836">
              <w:tc>
                <w:tcPr>
                  <w:tcW w:w="704" w:type="dxa"/>
                </w:tcPr>
                <w:p w14:paraId="38075CB6" w14:textId="731F73EF" w:rsidR="0040307F"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9.</w:t>
                  </w:r>
                </w:p>
              </w:tc>
              <w:tc>
                <w:tcPr>
                  <w:tcW w:w="8919" w:type="dxa"/>
                </w:tcPr>
                <w:p w14:paraId="71CFA9AA"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ai sensi delle disposizioni di cui alla legge 68/1999:</w:t>
                  </w:r>
                </w:p>
                <w:p w14:paraId="46ACC4CF"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questo operatore economico</w:t>
                  </w:r>
                </w:p>
                <w:p w14:paraId="6D072252"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è in regola</w:t>
                  </w:r>
                </w:p>
                <w:p w14:paraId="45BC9DEC"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non è in regola</w:t>
                  </w:r>
                </w:p>
                <w:p w14:paraId="70034391"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con le norme che disciplinano il diritto al lavoro dei disabili,</w:t>
                  </w:r>
                </w:p>
                <w:p w14:paraId="484413E7"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questo operatore economico ha un numero di dipendenti pari a _______ unità;</w:t>
                  </w:r>
                </w:p>
                <w:p w14:paraId="76BC5311"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questo operatore economico</w:t>
                  </w:r>
                </w:p>
                <w:p w14:paraId="31CB9E53"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ha ottemperato</w:t>
                  </w:r>
                </w:p>
                <w:p w14:paraId="6B85A666"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non ha ottemperato</w:t>
                  </w:r>
                </w:p>
                <w:p w14:paraId="67083CE4" w14:textId="77777777" w:rsidR="0040307F"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alle norme di cui alla Legge n. 68/1999, avendo inviato in data _________ all’ufficio competente il prospetto di cui all’art. 9 della medesima legge</w:t>
                  </w:r>
                  <w:r w:rsidR="0079280D">
                    <w:rPr>
                      <w:rFonts w:ascii="Trebuchet MS" w:hAnsi="Trebuchet MS"/>
                      <w:kern w:val="0"/>
                      <w:lang w:eastAsia="it-IT"/>
                    </w:rPr>
                    <w:t>;</w:t>
                  </w:r>
                </w:p>
                <w:p w14:paraId="14310CCD" w14:textId="77777777" w:rsidR="0079280D" w:rsidRDefault="0079280D" w:rsidP="0079280D">
                  <w:pPr>
                    <w:suppressAutoHyphens w:val="0"/>
                    <w:jc w:val="both"/>
                    <w:rPr>
                      <w:rFonts w:ascii="Trebuchet MS" w:hAnsi="Trebuchet MS"/>
                      <w:kern w:val="0"/>
                      <w:lang w:eastAsia="it-IT"/>
                    </w:rPr>
                  </w:pPr>
                </w:p>
                <w:p w14:paraId="38C4D0CA" w14:textId="4BE24B72" w:rsidR="0079280D" w:rsidRDefault="0079280D" w:rsidP="0079280D">
                  <w:pPr>
                    <w:suppressAutoHyphens w:val="0"/>
                    <w:jc w:val="both"/>
                    <w:rPr>
                      <w:rFonts w:ascii="Trebuchet MS" w:hAnsi="Trebuchet MS"/>
                      <w:kern w:val="0"/>
                      <w:lang w:eastAsia="it-IT"/>
                    </w:rPr>
                  </w:pPr>
                  <w:r w:rsidRPr="0079280D">
                    <w:rPr>
                      <w:rFonts w:ascii="Trebuchet MS" w:hAnsi="Trebuchet MS"/>
                      <w:i/>
                      <w:kern w:val="0"/>
                      <w:lang w:eastAsia="it-IT"/>
                    </w:rPr>
                    <w:t>(eventuale, in caso di situazioni particolari</w:t>
                  </w:r>
                  <w:r>
                    <w:rPr>
                      <w:rFonts w:ascii="Trebuchet MS" w:hAnsi="Trebuchet MS"/>
                      <w:kern w:val="0"/>
                      <w:lang w:eastAsia="it-IT"/>
                    </w:rPr>
                    <w:t>)</w:t>
                  </w:r>
                </w:p>
                <w:p w14:paraId="71B5C0C3" w14:textId="77777777" w:rsidR="0079280D" w:rsidRDefault="0079280D" w:rsidP="0079280D">
                  <w:pPr>
                    <w:suppressAutoHyphens w:val="0"/>
                    <w:jc w:val="both"/>
                    <w:rPr>
                      <w:rFonts w:ascii="Trebuchet MS" w:hAnsi="Trebuchet MS"/>
                      <w:kern w:val="0"/>
                      <w:lang w:eastAsia="it-IT"/>
                    </w:rPr>
                  </w:pPr>
                </w:p>
                <w:p w14:paraId="4214F4B5" w14:textId="718AB7B0" w:rsidR="0079280D" w:rsidRPr="0079280D" w:rsidRDefault="0079280D" w:rsidP="0079280D">
                  <w:pPr>
                    <w:suppressAutoHyphens w:val="0"/>
                    <w:jc w:val="both"/>
                    <w:rPr>
                      <w:rFonts w:ascii="Trebuchet MS" w:hAnsi="Trebuchet MS"/>
                      <w:kern w:val="0"/>
                      <w:lang w:eastAsia="it-IT"/>
                    </w:rPr>
                  </w:pPr>
                  <w:r w:rsidRPr="0079280D">
                    <w:rPr>
                      <w:rFonts w:ascii="Trebuchet MS" w:hAnsi="Trebuchet MS"/>
                      <w:kern w:val="0"/>
                      <w:lang w:eastAsia="it-IT"/>
                    </w:rPr>
                    <w:t>avendo altresì proposto la convenzione, ovvero avendo richiesto esonero parziale,</w:t>
                  </w:r>
                </w:p>
                <w:p w14:paraId="43752D94" w14:textId="77777777" w:rsidR="0079280D" w:rsidRDefault="0079280D" w:rsidP="0079280D">
                  <w:pPr>
                    <w:suppressAutoHyphens w:val="0"/>
                    <w:jc w:val="both"/>
                    <w:rPr>
                      <w:rFonts w:ascii="Trebuchet MS" w:hAnsi="Trebuchet MS"/>
                      <w:kern w:val="0"/>
                      <w:lang w:eastAsia="it-IT"/>
                    </w:rPr>
                  </w:pPr>
                </w:p>
                <w:p w14:paraId="38FCA397" w14:textId="1D93B1E9" w:rsidR="0079280D" w:rsidRPr="0079280D" w:rsidRDefault="0079280D" w:rsidP="0079280D">
                  <w:pPr>
                    <w:suppressAutoHyphens w:val="0"/>
                    <w:ind w:left="317" w:hanging="283"/>
                    <w:jc w:val="both"/>
                    <w:rPr>
                      <w:rFonts w:ascii="Trebuchet MS" w:hAnsi="Trebuchet MS"/>
                      <w:kern w:val="0"/>
                      <w:lang w:eastAsia="it-IT"/>
                    </w:rPr>
                  </w:pPr>
                  <w:r w:rsidRPr="0079280D">
                    <w:rPr>
                      <w:rFonts w:ascii="Trebuchet MS" w:hAnsi="Trebuchet MS"/>
                      <w:kern w:val="0"/>
                      <w:lang w:eastAsia="it-IT"/>
                    </w:rPr>
                    <w:fldChar w:fldCharType="begin">
                      <w:ffData>
                        <w:name w:val="Controllo43"/>
                        <w:enabled/>
                        <w:calcOnExit w:val="0"/>
                        <w:checkBox>
                          <w:sizeAuto/>
                          <w:default w:val="0"/>
                        </w:checkBox>
                      </w:ffData>
                    </w:fldChar>
                  </w:r>
                  <w:r w:rsidRPr="0079280D">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79280D">
                    <w:rPr>
                      <w:rFonts w:ascii="Trebuchet MS" w:hAnsi="Trebuchet MS"/>
                      <w:kern w:val="0"/>
                      <w:lang w:eastAsia="it-IT"/>
                    </w:rPr>
                    <w:fldChar w:fldCharType="end"/>
                  </w:r>
                  <w:r>
                    <w:rPr>
                      <w:rFonts w:ascii="Trebuchet MS" w:hAnsi="Trebuchet MS"/>
                      <w:kern w:val="0"/>
                      <w:lang w:eastAsia="it-IT"/>
                    </w:rPr>
                    <w:t xml:space="preserve"> </w:t>
                  </w:r>
                  <w:r w:rsidRPr="0079280D">
                    <w:rPr>
                      <w:rFonts w:ascii="Trebuchet MS" w:hAnsi="Trebuchet MS"/>
                      <w:kern w:val="0"/>
                      <w:lang w:eastAsia="it-IT"/>
                    </w:rPr>
                    <w:t>Che tale situazione di ottemperanza alla legge può essere certificata dal competente Ufficio Provinciale di __________</w:t>
                  </w:r>
                </w:p>
                <w:p w14:paraId="4F1C978B" w14:textId="77777777" w:rsidR="0079280D" w:rsidRPr="0079280D" w:rsidRDefault="0079280D" w:rsidP="0079280D">
                  <w:pPr>
                    <w:suppressAutoHyphens w:val="0"/>
                    <w:jc w:val="both"/>
                    <w:rPr>
                      <w:rFonts w:ascii="Trebuchet MS" w:hAnsi="Trebuchet MS"/>
                      <w:kern w:val="0"/>
                      <w:lang w:eastAsia="it-IT"/>
                    </w:rPr>
                  </w:pPr>
                </w:p>
                <w:p w14:paraId="16EE9879" w14:textId="77777777" w:rsidR="0079280D" w:rsidRPr="0079280D" w:rsidRDefault="0079280D" w:rsidP="0079280D">
                  <w:pPr>
                    <w:suppressAutoHyphens w:val="0"/>
                    <w:jc w:val="both"/>
                    <w:rPr>
                      <w:rFonts w:ascii="Trebuchet MS" w:hAnsi="Trebuchet MS"/>
                      <w:kern w:val="0"/>
                      <w:lang w:eastAsia="it-IT"/>
                    </w:rPr>
                  </w:pPr>
                  <w:r w:rsidRPr="0079280D">
                    <w:rPr>
                      <w:rFonts w:ascii="Trebuchet MS" w:hAnsi="Trebuchet MS"/>
                      <w:kern w:val="0"/>
                      <w:lang w:eastAsia="it-IT"/>
                    </w:rPr>
                    <w:t>(in alternativa alla dichiarazione può essere presentata certificazione di cui all’articolo 17 della Legge 68/99).</w:t>
                  </w:r>
                </w:p>
                <w:p w14:paraId="0D7C7B2D" w14:textId="45781EAE" w:rsidR="0079280D" w:rsidRPr="00AC513A" w:rsidRDefault="0079280D" w:rsidP="00EF6C68">
                  <w:pPr>
                    <w:suppressAutoHyphens w:val="0"/>
                    <w:jc w:val="both"/>
                    <w:rPr>
                      <w:rFonts w:ascii="Trebuchet MS" w:hAnsi="Trebuchet MS"/>
                      <w:kern w:val="0"/>
                      <w:lang w:eastAsia="it-IT"/>
                    </w:rPr>
                  </w:pPr>
                </w:p>
              </w:tc>
            </w:tr>
            <w:tr w:rsidR="00EF6C68" w14:paraId="7645AC25" w14:textId="77777777" w:rsidTr="002B6836">
              <w:tc>
                <w:tcPr>
                  <w:tcW w:w="704" w:type="dxa"/>
                </w:tcPr>
                <w:p w14:paraId="5EF6F36C" w14:textId="4427D69D" w:rsidR="00EF6C68" w:rsidRPr="002C2AD9" w:rsidRDefault="0042716B" w:rsidP="002C2AD9">
                  <w:pPr>
                    <w:suppressAutoHyphens w:val="0"/>
                    <w:jc w:val="center"/>
                    <w:rPr>
                      <w:rFonts w:ascii="Trebuchet MS" w:hAnsi="Trebuchet MS"/>
                      <w:b/>
                      <w:kern w:val="0"/>
                      <w:lang w:eastAsia="it-IT"/>
                    </w:rPr>
                  </w:pPr>
                  <w:r>
                    <w:rPr>
                      <w:rFonts w:ascii="Trebuchet MS" w:hAnsi="Trebuchet MS"/>
                      <w:b/>
                      <w:kern w:val="0"/>
                      <w:lang w:eastAsia="it-IT"/>
                    </w:rPr>
                    <w:t>10</w:t>
                  </w:r>
                  <w:r w:rsidR="002C2AD9">
                    <w:rPr>
                      <w:rFonts w:ascii="Trebuchet MS" w:hAnsi="Trebuchet MS"/>
                      <w:b/>
                      <w:kern w:val="0"/>
                      <w:lang w:eastAsia="it-IT"/>
                    </w:rPr>
                    <w:t>.</w:t>
                  </w:r>
                </w:p>
              </w:tc>
              <w:tc>
                <w:tcPr>
                  <w:tcW w:w="8919" w:type="dxa"/>
                </w:tcPr>
                <w:p w14:paraId="22B448CE" w14:textId="670F6583"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 xml:space="preserve">Di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w:t>
                  </w:r>
                  <w:proofErr w:type="spellStart"/>
                  <w:r w:rsidRPr="00C63729">
                    <w:rPr>
                      <w:rFonts w:ascii="Trebuchet MS" w:hAnsi="Trebuchet MS"/>
                      <w:kern w:val="0"/>
                      <w:lang w:eastAsia="it-IT"/>
                    </w:rPr>
                    <w:t>Lgs</w:t>
                  </w:r>
                  <w:proofErr w:type="spellEnd"/>
                  <w:r w:rsidRPr="00C63729">
                    <w:rPr>
                      <w:rFonts w:ascii="Trebuchet MS" w:hAnsi="Trebuchet MS"/>
                      <w:kern w:val="0"/>
                      <w:lang w:eastAsia="it-IT"/>
                    </w:rPr>
                    <w:t xml:space="preserve"> 36/2023</w:t>
                  </w:r>
                  <w:r w:rsidRPr="00C63729">
                    <w:rPr>
                      <w:rFonts w:ascii="Trebuchet MS" w:hAnsi="Trebuchet MS"/>
                      <w:kern w:val="0"/>
                      <w:vertAlign w:val="superscript"/>
                      <w:lang w:eastAsia="it-IT"/>
                    </w:rPr>
                    <w:footnoteReference w:id="10"/>
                  </w:r>
                  <w:r>
                    <w:rPr>
                      <w:rFonts w:ascii="Trebuchet MS" w:hAnsi="Trebuchet MS"/>
                      <w:kern w:val="0"/>
                      <w:lang w:eastAsia="it-IT"/>
                    </w:rPr>
                    <w:t>;</w:t>
                  </w:r>
                </w:p>
                <w:p w14:paraId="42E56AF9" w14:textId="77777777" w:rsidR="00EF6C68" w:rsidRPr="00AC513A" w:rsidRDefault="00EF6C68" w:rsidP="00AC513A">
                  <w:pPr>
                    <w:suppressAutoHyphens w:val="0"/>
                    <w:jc w:val="both"/>
                    <w:rPr>
                      <w:rFonts w:ascii="Trebuchet MS" w:hAnsi="Trebuchet MS"/>
                      <w:kern w:val="0"/>
                      <w:lang w:eastAsia="it-IT"/>
                    </w:rPr>
                  </w:pPr>
                </w:p>
              </w:tc>
            </w:tr>
            <w:tr w:rsidR="00EF6C68" w14:paraId="32673EEB" w14:textId="77777777" w:rsidTr="002B6836">
              <w:tc>
                <w:tcPr>
                  <w:tcW w:w="704" w:type="dxa"/>
                </w:tcPr>
                <w:p w14:paraId="2C3294AE" w14:textId="75BED3F7" w:rsidR="00EF6C68" w:rsidRPr="002C2AD9" w:rsidRDefault="002C2AD9"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1</w:t>
                  </w:r>
                  <w:r>
                    <w:rPr>
                      <w:rFonts w:ascii="Trebuchet MS" w:hAnsi="Trebuchet MS"/>
                      <w:b/>
                      <w:kern w:val="0"/>
                      <w:lang w:eastAsia="it-IT"/>
                    </w:rPr>
                    <w:t>.</w:t>
                  </w:r>
                </w:p>
              </w:tc>
              <w:tc>
                <w:tcPr>
                  <w:tcW w:w="8919" w:type="dxa"/>
                </w:tcPr>
                <w:p w14:paraId="6DA7D48D" w14:textId="77777777"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di non essere iscritto nel casellario informatico tenuto dall’ANAC per aver presentato false dichiarazioni o falsa documentazione nelle procedure di gara e negli affidamenti di subappalti;</w:t>
                  </w:r>
                </w:p>
                <w:p w14:paraId="2B7E96AD" w14:textId="77777777" w:rsidR="00EF6C68" w:rsidRPr="00AC513A" w:rsidRDefault="00EF6C68" w:rsidP="00AC513A">
                  <w:pPr>
                    <w:suppressAutoHyphens w:val="0"/>
                    <w:jc w:val="both"/>
                    <w:rPr>
                      <w:rFonts w:ascii="Trebuchet MS" w:hAnsi="Trebuchet MS"/>
                      <w:kern w:val="0"/>
                      <w:lang w:eastAsia="it-IT"/>
                    </w:rPr>
                  </w:pPr>
                </w:p>
              </w:tc>
            </w:tr>
            <w:tr w:rsidR="00EF6C68" w14:paraId="78D8A30A" w14:textId="77777777" w:rsidTr="002B6836">
              <w:tc>
                <w:tcPr>
                  <w:tcW w:w="704" w:type="dxa"/>
                </w:tcPr>
                <w:p w14:paraId="4FC9A917" w14:textId="7E73C4B7" w:rsidR="00EF6C68" w:rsidRPr="002C2AD9" w:rsidRDefault="0042716B" w:rsidP="002C2AD9">
                  <w:pPr>
                    <w:suppressAutoHyphens w:val="0"/>
                    <w:jc w:val="center"/>
                    <w:rPr>
                      <w:rFonts w:ascii="Trebuchet MS" w:hAnsi="Trebuchet MS"/>
                      <w:b/>
                      <w:kern w:val="0"/>
                      <w:lang w:eastAsia="it-IT"/>
                    </w:rPr>
                  </w:pPr>
                  <w:r>
                    <w:rPr>
                      <w:rFonts w:ascii="Trebuchet MS" w:hAnsi="Trebuchet MS"/>
                      <w:b/>
                      <w:kern w:val="0"/>
                      <w:lang w:eastAsia="it-IT"/>
                    </w:rPr>
                    <w:lastRenderedPageBreak/>
                    <w:t>12</w:t>
                  </w:r>
                  <w:r w:rsidR="002C2AD9">
                    <w:rPr>
                      <w:rFonts w:ascii="Trebuchet MS" w:hAnsi="Trebuchet MS"/>
                      <w:b/>
                      <w:kern w:val="0"/>
                      <w:lang w:eastAsia="it-IT"/>
                    </w:rPr>
                    <w:t>.</w:t>
                  </w:r>
                </w:p>
              </w:tc>
              <w:tc>
                <w:tcPr>
                  <w:tcW w:w="8919" w:type="dxa"/>
                </w:tcPr>
                <w:p w14:paraId="2492DEE6" w14:textId="77777777"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Di non essere iscritto nel casellario informatico tenuto dall'ANAC per aver presentato false dichiarazioni o falsa documentazione ai fini del rilascio di attestazioni di qualificazione, per il periodo durante il quale perdura l’iscrizione;</w:t>
                  </w:r>
                </w:p>
                <w:p w14:paraId="0668AD9A" w14:textId="77777777" w:rsidR="00EF6C68" w:rsidRPr="00AC513A" w:rsidRDefault="00EF6C68" w:rsidP="00AC513A">
                  <w:pPr>
                    <w:suppressAutoHyphens w:val="0"/>
                    <w:jc w:val="both"/>
                    <w:rPr>
                      <w:rFonts w:ascii="Trebuchet MS" w:hAnsi="Trebuchet MS"/>
                      <w:kern w:val="0"/>
                      <w:lang w:eastAsia="it-IT"/>
                    </w:rPr>
                  </w:pPr>
                </w:p>
              </w:tc>
            </w:tr>
            <w:tr w:rsidR="00EF6C68" w14:paraId="41321B24" w14:textId="77777777" w:rsidTr="002B6836">
              <w:tc>
                <w:tcPr>
                  <w:tcW w:w="704" w:type="dxa"/>
                </w:tcPr>
                <w:p w14:paraId="11B82F6E" w14:textId="75FB655E" w:rsidR="00EF6C68" w:rsidRPr="002C2AD9" w:rsidRDefault="002C2AD9"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3</w:t>
                  </w:r>
                  <w:r>
                    <w:rPr>
                      <w:rFonts w:ascii="Trebuchet MS" w:hAnsi="Trebuchet MS"/>
                      <w:b/>
                      <w:kern w:val="0"/>
                      <w:lang w:eastAsia="it-IT"/>
                    </w:rPr>
                    <w:t>.</w:t>
                  </w:r>
                </w:p>
              </w:tc>
              <w:tc>
                <w:tcPr>
                  <w:tcW w:w="8919" w:type="dxa"/>
                </w:tcPr>
                <w:p w14:paraId="3AA121AB" w14:textId="77777777" w:rsidR="00EF6C68" w:rsidRDefault="00C63729" w:rsidP="00AC513A">
                  <w:pPr>
                    <w:suppressAutoHyphens w:val="0"/>
                    <w:jc w:val="both"/>
                    <w:rPr>
                      <w:rFonts w:ascii="Trebuchet MS" w:hAnsi="Trebuchet MS"/>
                      <w:kern w:val="0"/>
                      <w:lang w:eastAsia="it-IT"/>
                    </w:rPr>
                  </w:pPr>
                  <w:r w:rsidRPr="00C63729">
                    <w:rPr>
                      <w:rFonts w:ascii="Trebuchet MS" w:hAnsi="Trebuchet MS"/>
                      <w:kern w:val="0"/>
                      <w:lang w:eastAsia="it-IT"/>
                    </w:rPr>
                    <w:t xml:space="preserve">che, ai sensi dell’articolo 94 comma 6 del D. </w:t>
                  </w:r>
                  <w:proofErr w:type="spellStart"/>
                  <w:r w:rsidRPr="00C63729">
                    <w:rPr>
                      <w:rFonts w:ascii="Trebuchet MS" w:hAnsi="Trebuchet MS"/>
                      <w:kern w:val="0"/>
                      <w:lang w:eastAsia="it-IT"/>
                    </w:rPr>
                    <w:t>Lgs</w:t>
                  </w:r>
                  <w:proofErr w:type="spellEnd"/>
                  <w:r w:rsidRPr="00C63729">
                    <w:rPr>
                      <w:rFonts w:ascii="Trebuchet MS" w:hAnsi="Trebuchet MS"/>
                      <w:kern w:val="0"/>
                      <w:lang w:eastAsia="it-IT"/>
                    </w:rPr>
                    <w:t xml:space="preserve">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r w:rsidRPr="00C63729">
                    <w:rPr>
                      <w:rFonts w:ascii="Trebuchet MS" w:hAnsi="Trebuchet MS"/>
                      <w:kern w:val="0"/>
                      <w:vertAlign w:val="superscript"/>
                      <w:lang w:eastAsia="it-IT"/>
                    </w:rPr>
                    <w:footnoteReference w:id="11"/>
                  </w:r>
                  <w:r w:rsidRPr="00C63729">
                    <w:rPr>
                      <w:rFonts w:ascii="Trebuchet MS" w:hAnsi="Trebuchet MS"/>
                      <w:kern w:val="0"/>
                      <w:lang w:eastAsia="it-IT"/>
                    </w:rPr>
                    <w:t>;</w:t>
                  </w:r>
                </w:p>
                <w:p w14:paraId="2F1C61B6" w14:textId="77777777" w:rsidR="002B6836" w:rsidRDefault="002B6836" w:rsidP="00AC513A">
                  <w:pPr>
                    <w:suppressAutoHyphens w:val="0"/>
                    <w:jc w:val="both"/>
                    <w:rPr>
                      <w:rFonts w:ascii="Trebuchet MS" w:hAnsi="Trebuchet MS"/>
                      <w:kern w:val="0"/>
                      <w:lang w:eastAsia="it-IT"/>
                    </w:rPr>
                  </w:pPr>
                </w:p>
                <w:p w14:paraId="6200510C" w14:textId="04BD5462" w:rsidR="00C63729" w:rsidRPr="00AC513A" w:rsidRDefault="00C63729" w:rsidP="00AC513A">
                  <w:pPr>
                    <w:suppressAutoHyphens w:val="0"/>
                    <w:jc w:val="both"/>
                    <w:rPr>
                      <w:rFonts w:ascii="Trebuchet MS" w:hAnsi="Trebuchet MS"/>
                      <w:kern w:val="0"/>
                      <w:lang w:eastAsia="it-IT"/>
                    </w:rPr>
                  </w:pPr>
                </w:p>
              </w:tc>
            </w:tr>
          </w:tbl>
          <w:p w14:paraId="3B915D30" w14:textId="22E13B4B" w:rsidR="00C63729" w:rsidRPr="00C63729" w:rsidRDefault="00C63729" w:rsidP="00E8341D">
            <w:pPr>
              <w:widowControl/>
              <w:pBdr>
                <w:top w:val="single" w:sz="4" w:space="1" w:color="auto"/>
                <w:left w:val="single" w:sz="4" w:space="4" w:color="auto"/>
                <w:bottom w:val="single" w:sz="4" w:space="1" w:color="auto"/>
                <w:right w:val="single" w:sz="4" w:space="4" w:color="auto"/>
              </w:pBdr>
              <w:shd w:val="pct15" w:color="auto" w:fill="auto"/>
              <w:suppressAutoHyphens w:val="0"/>
              <w:ind w:left="142" w:right="140"/>
              <w:jc w:val="center"/>
              <w:rPr>
                <w:rFonts w:ascii="Trebuchet MS" w:hAnsi="Trebuchet MS"/>
                <w:b/>
                <w:bCs/>
                <w:iCs/>
                <w:kern w:val="0"/>
                <w:lang w:eastAsia="it-IT"/>
              </w:rPr>
            </w:pPr>
            <w:r>
              <w:rPr>
                <w:rFonts w:ascii="Trebuchet MS" w:hAnsi="Trebuchet MS"/>
                <w:b/>
                <w:bCs/>
                <w:iCs/>
                <w:kern w:val="0"/>
                <w:lang w:eastAsia="it-IT"/>
              </w:rPr>
              <w:t xml:space="preserve">C. </w:t>
            </w:r>
            <w:r w:rsidRPr="00C63729">
              <w:rPr>
                <w:rFonts w:ascii="Trebuchet MS" w:hAnsi="Trebuchet MS"/>
                <w:b/>
                <w:bCs/>
                <w:iCs/>
                <w:kern w:val="0"/>
                <w:lang w:eastAsia="it-IT"/>
              </w:rPr>
              <w:t>ASSENZA DELLE CAUSE DI ESCLUSIONE NON AUTOMATICA</w:t>
            </w:r>
          </w:p>
          <w:p w14:paraId="7A4BB613" w14:textId="52B0C5F7" w:rsidR="00C63729" w:rsidRPr="00C922D7" w:rsidRDefault="00C63729" w:rsidP="00E8341D">
            <w:pPr>
              <w:widowControl/>
              <w:pBdr>
                <w:top w:val="single" w:sz="4" w:space="1" w:color="auto"/>
                <w:left w:val="single" w:sz="4" w:space="4" w:color="auto"/>
                <w:bottom w:val="single" w:sz="4" w:space="1" w:color="auto"/>
                <w:right w:val="single" w:sz="4" w:space="4" w:color="auto"/>
              </w:pBdr>
              <w:shd w:val="pct15" w:color="auto" w:fill="auto"/>
              <w:suppressAutoHyphens w:val="0"/>
              <w:ind w:left="142" w:right="140"/>
              <w:jc w:val="center"/>
              <w:rPr>
                <w:rFonts w:ascii="Trebuchet MS" w:hAnsi="Trebuchet MS"/>
                <w:b/>
                <w:bCs/>
                <w:iCs/>
                <w:kern w:val="0"/>
                <w:lang w:eastAsia="it-IT"/>
              </w:rPr>
            </w:pPr>
            <w:r w:rsidRPr="00C63729">
              <w:rPr>
                <w:rFonts w:ascii="Trebuchet MS" w:hAnsi="Trebuchet MS"/>
                <w:b/>
                <w:bCs/>
                <w:iCs/>
                <w:kern w:val="0"/>
                <w:lang w:eastAsia="it-IT"/>
              </w:rPr>
              <w:t>di cui all’articolo 95 del D.Lgs 36/2023</w:t>
            </w:r>
          </w:p>
          <w:p w14:paraId="45950172" w14:textId="77777777" w:rsidR="00C63729" w:rsidRDefault="00C63729" w:rsidP="00C63729">
            <w:pPr>
              <w:pStyle w:val="Default"/>
              <w:rPr>
                <w:rFonts w:ascii="Trebuchet MS" w:hAnsi="Trebuchet MS"/>
                <w:color w:val="auto"/>
                <w:sz w:val="20"/>
                <w:szCs w:val="20"/>
              </w:rPr>
            </w:pPr>
          </w:p>
          <w:p w14:paraId="497C5227" w14:textId="77777777" w:rsidR="00EA2D16" w:rsidRDefault="00AC513A" w:rsidP="00CF54C5">
            <w:pPr>
              <w:widowControl/>
              <w:suppressAutoHyphens w:val="0"/>
              <w:jc w:val="center"/>
              <w:rPr>
                <w:rFonts w:ascii="Trebuchet MS" w:hAnsi="Trebuchet MS"/>
                <w:kern w:val="0"/>
                <w:lang w:eastAsia="it-IT"/>
              </w:rPr>
            </w:pPr>
            <w:r w:rsidRPr="00AC513A">
              <w:rPr>
                <w:rFonts w:ascii="Trebuchet MS" w:hAnsi="Trebuchet MS"/>
                <w:kern w:val="0"/>
                <w:lang w:eastAsia="it-IT"/>
              </w:rPr>
              <w:t xml:space="preserve">In riferimento a quanto previsto all’articolo 95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w:t>
            </w:r>
          </w:p>
          <w:p w14:paraId="630DAC01" w14:textId="77777777" w:rsidR="00EA2D16" w:rsidRDefault="00EA2D16" w:rsidP="00CF54C5">
            <w:pPr>
              <w:widowControl/>
              <w:suppressAutoHyphens w:val="0"/>
              <w:jc w:val="center"/>
              <w:rPr>
                <w:rFonts w:ascii="Trebuchet MS" w:hAnsi="Trebuchet MS"/>
                <w:kern w:val="0"/>
                <w:lang w:eastAsia="it-IT"/>
              </w:rPr>
            </w:pPr>
          </w:p>
          <w:p w14:paraId="556E6148" w14:textId="41688D9E" w:rsidR="00CF54C5" w:rsidRPr="00CF54C5" w:rsidRDefault="00CF54C5" w:rsidP="00CF54C5">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744D27CA" w14:textId="77777777" w:rsidR="00CF54C5" w:rsidRDefault="00CF54C5" w:rsidP="00CF54C5">
            <w:pPr>
              <w:widowControl/>
              <w:suppressAutoHyphens w:val="0"/>
              <w:jc w:val="center"/>
              <w:rPr>
                <w:rFonts w:ascii="Trebuchet MS" w:hAnsi="Trebuchet MS"/>
                <w:i/>
                <w:kern w:val="0"/>
                <w:u w:val="single"/>
                <w:lang w:eastAsia="it-IT"/>
              </w:rPr>
            </w:pPr>
          </w:p>
          <w:p w14:paraId="6AB87349" w14:textId="5AE41685" w:rsidR="00CF54C5" w:rsidRPr="00CF54C5" w:rsidRDefault="00CF54C5" w:rsidP="00CF54C5">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0D1D092" w14:textId="77777777" w:rsidR="00AC513A" w:rsidRPr="00AC513A" w:rsidRDefault="00AC513A" w:rsidP="00CF54C5">
            <w:pPr>
              <w:suppressAutoHyphens w:val="0"/>
              <w:jc w:val="both"/>
              <w:rPr>
                <w:rFonts w:ascii="Avenir Next" w:hAnsi="Avenir Next"/>
                <w:kern w:val="0"/>
                <w:sz w:val="24"/>
                <w:szCs w:val="24"/>
                <w:lang w:eastAsia="it-IT"/>
              </w:rPr>
            </w:pPr>
          </w:p>
        </w:tc>
      </w:tr>
    </w:tbl>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C63729" w14:paraId="6183D948" w14:textId="77777777" w:rsidTr="008867B9">
        <w:tc>
          <w:tcPr>
            <w:tcW w:w="704" w:type="dxa"/>
          </w:tcPr>
          <w:p w14:paraId="35CC60A9" w14:textId="1178EA3D"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lastRenderedPageBreak/>
              <w:t>1</w:t>
            </w:r>
            <w:r w:rsidR="0042716B">
              <w:rPr>
                <w:rFonts w:ascii="Trebuchet MS" w:hAnsi="Trebuchet MS"/>
                <w:b/>
                <w:kern w:val="0"/>
                <w:lang w:eastAsia="it-IT"/>
              </w:rPr>
              <w:t>4</w:t>
            </w:r>
            <w:r>
              <w:rPr>
                <w:rFonts w:ascii="Trebuchet MS" w:hAnsi="Trebuchet MS"/>
                <w:b/>
                <w:kern w:val="0"/>
                <w:lang w:eastAsia="it-IT"/>
              </w:rPr>
              <w:t>.</w:t>
            </w:r>
          </w:p>
        </w:tc>
        <w:tc>
          <w:tcPr>
            <w:tcW w:w="8919" w:type="dxa"/>
          </w:tcPr>
          <w:p w14:paraId="7880F41E" w14:textId="77777777" w:rsidR="00CF54C5" w:rsidRPr="00CF54C5"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Per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Pr="00CF54C5">
              <w:rPr>
                <w:rFonts w:ascii="Trebuchet MS" w:hAnsi="Trebuchet MS"/>
                <w:kern w:val="0"/>
                <w:vertAlign w:val="superscript"/>
                <w:lang w:eastAsia="it-IT"/>
              </w:rPr>
              <w:footnoteReference w:id="12"/>
            </w:r>
            <w:r w:rsidRPr="00CF54C5">
              <w:rPr>
                <w:rFonts w:ascii="Trebuchet MS" w:hAnsi="Trebuchet MS"/>
                <w:kern w:val="0"/>
                <w:lang w:eastAsia="it-IT"/>
              </w:rPr>
              <w:t>;</w:t>
            </w:r>
          </w:p>
          <w:p w14:paraId="7CA5037D" w14:textId="77777777" w:rsidR="00C63729" w:rsidRPr="00AC513A" w:rsidRDefault="00C63729" w:rsidP="002B7921">
            <w:pPr>
              <w:suppressAutoHyphens w:val="0"/>
              <w:jc w:val="both"/>
              <w:rPr>
                <w:rFonts w:ascii="Trebuchet MS" w:hAnsi="Trebuchet MS"/>
                <w:kern w:val="0"/>
                <w:lang w:eastAsia="it-IT"/>
              </w:rPr>
            </w:pPr>
          </w:p>
        </w:tc>
      </w:tr>
      <w:tr w:rsidR="00C63729" w14:paraId="5339E2B6" w14:textId="77777777" w:rsidTr="008867B9">
        <w:tc>
          <w:tcPr>
            <w:tcW w:w="704" w:type="dxa"/>
          </w:tcPr>
          <w:p w14:paraId="1A337733" w14:textId="451A1815"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5</w:t>
            </w:r>
            <w:r>
              <w:rPr>
                <w:rFonts w:ascii="Trebuchet MS" w:hAnsi="Trebuchet MS"/>
                <w:b/>
                <w:kern w:val="0"/>
                <w:lang w:eastAsia="it-IT"/>
              </w:rPr>
              <w:t>.</w:t>
            </w:r>
          </w:p>
        </w:tc>
        <w:tc>
          <w:tcPr>
            <w:tcW w:w="8919" w:type="dxa"/>
          </w:tcPr>
          <w:p w14:paraId="5A0398DC" w14:textId="77777777" w:rsidR="008C05DE"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 xml:space="preserve">che la partecipazione dell'operatore economico non determina una situazione di conflitto di interesse di cui all’articolo 16 del D. </w:t>
            </w:r>
            <w:proofErr w:type="spellStart"/>
            <w:r w:rsidRPr="00CF54C5">
              <w:rPr>
                <w:rFonts w:ascii="Trebuchet MS" w:hAnsi="Trebuchet MS"/>
                <w:kern w:val="0"/>
                <w:lang w:eastAsia="it-IT"/>
              </w:rPr>
              <w:t>Lgs</w:t>
            </w:r>
            <w:proofErr w:type="spellEnd"/>
            <w:r w:rsidRPr="00CF54C5">
              <w:rPr>
                <w:rFonts w:ascii="Trebuchet MS" w:hAnsi="Trebuchet MS"/>
                <w:kern w:val="0"/>
                <w:lang w:eastAsia="it-IT"/>
              </w:rPr>
              <w:t xml:space="preserve"> 36/2023 non diversamente risolvibile</w:t>
            </w:r>
            <w:r w:rsidRPr="00CF54C5">
              <w:rPr>
                <w:rFonts w:ascii="Trebuchet MS" w:hAnsi="Trebuchet MS"/>
                <w:kern w:val="0"/>
                <w:vertAlign w:val="superscript"/>
                <w:lang w:eastAsia="it-IT"/>
              </w:rPr>
              <w:footnoteReference w:id="13"/>
            </w:r>
            <w:r w:rsidR="008C05DE">
              <w:rPr>
                <w:rFonts w:ascii="Trebuchet MS" w:hAnsi="Trebuchet MS"/>
                <w:kern w:val="0"/>
                <w:lang w:eastAsia="it-IT"/>
              </w:rPr>
              <w:t xml:space="preserve">.  </w:t>
            </w:r>
          </w:p>
          <w:p w14:paraId="1E51F0E4" w14:textId="370D6545" w:rsidR="00CF54C5" w:rsidRPr="00CF54C5" w:rsidRDefault="008C05DE" w:rsidP="00CF54C5">
            <w:pPr>
              <w:suppressAutoHyphens w:val="0"/>
              <w:jc w:val="both"/>
              <w:rPr>
                <w:rFonts w:ascii="Trebuchet MS" w:hAnsi="Trebuchet MS"/>
                <w:kern w:val="0"/>
                <w:lang w:eastAsia="it-IT"/>
              </w:rPr>
            </w:pPr>
            <w:r>
              <w:rPr>
                <w:rFonts w:ascii="Trebuchet MS" w:hAnsi="Trebuchet MS"/>
                <w:kern w:val="0"/>
                <w:lang w:eastAsia="it-IT"/>
              </w:rPr>
              <w:t>In caso di conflitto indicare la circostanza, il personale coinvolto e le soluzioni adottate: …………………………………………………………………………………………………………………………………………………..</w:t>
            </w:r>
            <w:r w:rsidR="00CF54C5" w:rsidRPr="00CF54C5">
              <w:rPr>
                <w:rFonts w:ascii="Trebuchet MS" w:hAnsi="Trebuchet MS"/>
                <w:kern w:val="0"/>
                <w:lang w:eastAsia="it-IT"/>
              </w:rPr>
              <w:t>;</w:t>
            </w:r>
          </w:p>
          <w:p w14:paraId="4370A36A" w14:textId="77777777" w:rsidR="00C63729" w:rsidRPr="00AC513A" w:rsidRDefault="00C63729" w:rsidP="002B7921">
            <w:pPr>
              <w:suppressAutoHyphens w:val="0"/>
              <w:jc w:val="both"/>
              <w:rPr>
                <w:rFonts w:ascii="Trebuchet MS" w:hAnsi="Trebuchet MS"/>
                <w:kern w:val="0"/>
                <w:lang w:eastAsia="it-IT"/>
              </w:rPr>
            </w:pPr>
          </w:p>
        </w:tc>
      </w:tr>
      <w:tr w:rsidR="00C63729" w14:paraId="1E99F767" w14:textId="77777777" w:rsidTr="008867B9">
        <w:tc>
          <w:tcPr>
            <w:tcW w:w="704" w:type="dxa"/>
          </w:tcPr>
          <w:p w14:paraId="6EBB4BB6" w14:textId="236B8F3F" w:rsidR="00BE5453" w:rsidRPr="00BE5453" w:rsidRDefault="0042716B" w:rsidP="00BE5453">
            <w:pPr>
              <w:suppressAutoHyphens w:val="0"/>
              <w:jc w:val="center"/>
              <w:rPr>
                <w:rFonts w:ascii="Trebuchet MS" w:hAnsi="Trebuchet MS"/>
                <w:b/>
                <w:kern w:val="0"/>
                <w:lang w:eastAsia="it-IT"/>
              </w:rPr>
            </w:pPr>
            <w:r>
              <w:rPr>
                <w:rFonts w:ascii="Trebuchet MS" w:hAnsi="Trebuchet MS"/>
                <w:b/>
                <w:kern w:val="0"/>
                <w:lang w:eastAsia="it-IT"/>
              </w:rPr>
              <w:t>16</w:t>
            </w:r>
            <w:r w:rsidR="00BE5453">
              <w:rPr>
                <w:rFonts w:ascii="Trebuchet MS" w:hAnsi="Trebuchet MS"/>
                <w:b/>
                <w:kern w:val="0"/>
                <w:lang w:eastAsia="it-IT"/>
              </w:rPr>
              <w:t>.</w:t>
            </w:r>
          </w:p>
        </w:tc>
        <w:tc>
          <w:tcPr>
            <w:tcW w:w="8919" w:type="dxa"/>
          </w:tcPr>
          <w:p w14:paraId="31DDD730" w14:textId="77777777" w:rsidR="00CF54C5" w:rsidRPr="00CF54C5"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Che non sussiste una distorsione della concorrenza derivante dal precedente coinvolgimento degli operatori economici nella preparazione della procedura d'appalto che non possa essere risolta con misure meno intrusive rispetto all’esclusione dalla gara</w:t>
            </w:r>
            <w:r w:rsidRPr="00CF54C5">
              <w:rPr>
                <w:rFonts w:ascii="Trebuchet MS" w:hAnsi="Trebuchet MS"/>
                <w:kern w:val="0"/>
                <w:vertAlign w:val="superscript"/>
                <w:lang w:eastAsia="it-IT"/>
              </w:rPr>
              <w:footnoteReference w:id="14"/>
            </w:r>
            <w:r w:rsidRPr="00CF54C5">
              <w:rPr>
                <w:rFonts w:ascii="Trebuchet MS" w:hAnsi="Trebuchet MS"/>
                <w:kern w:val="0"/>
                <w:lang w:eastAsia="it-IT"/>
              </w:rPr>
              <w:t>;</w:t>
            </w:r>
          </w:p>
          <w:p w14:paraId="22547F07" w14:textId="77777777" w:rsidR="00C63729" w:rsidRPr="00AC513A" w:rsidRDefault="00C63729" w:rsidP="002B7921">
            <w:pPr>
              <w:suppressAutoHyphens w:val="0"/>
              <w:jc w:val="both"/>
              <w:rPr>
                <w:rFonts w:ascii="Trebuchet MS" w:hAnsi="Trebuchet MS"/>
                <w:kern w:val="0"/>
                <w:lang w:eastAsia="it-IT"/>
              </w:rPr>
            </w:pPr>
          </w:p>
        </w:tc>
      </w:tr>
      <w:tr w:rsidR="00C63729" w14:paraId="09BEF213" w14:textId="77777777" w:rsidTr="008867B9">
        <w:tc>
          <w:tcPr>
            <w:tcW w:w="704" w:type="dxa"/>
          </w:tcPr>
          <w:p w14:paraId="7D7ED55D" w14:textId="27611B7B"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7</w:t>
            </w:r>
            <w:r>
              <w:rPr>
                <w:rFonts w:ascii="Trebuchet MS" w:hAnsi="Trebuchet MS"/>
                <w:b/>
                <w:kern w:val="0"/>
                <w:lang w:eastAsia="it-IT"/>
              </w:rPr>
              <w:t>.</w:t>
            </w:r>
          </w:p>
        </w:tc>
        <w:tc>
          <w:tcPr>
            <w:tcW w:w="8919" w:type="dxa"/>
          </w:tcPr>
          <w:p w14:paraId="71EF9979" w14:textId="77777777" w:rsidR="00C63729" w:rsidRDefault="00CF54C5" w:rsidP="002B7921">
            <w:pPr>
              <w:suppressAutoHyphens w:val="0"/>
              <w:jc w:val="both"/>
              <w:rPr>
                <w:rFonts w:ascii="Trebuchet MS" w:hAnsi="Trebuchet MS"/>
                <w:kern w:val="0"/>
                <w:lang w:eastAsia="it-IT"/>
              </w:rPr>
            </w:pPr>
            <w:r w:rsidRPr="00CF54C5">
              <w:rPr>
                <w:rFonts w:ascii="Trebuchet MS" w:hAnsi="Trebuchet MS"/>
                <w:kern w:val="0"/>
                <w:lang w:eastAsia="it-IT"/>
              </w:rPr>
              <w:t>Che l'operatore economico ha presentato la propria offerta autonomamente, senza che essa sia imputabile ad unico centro decisionale a cagione di accordi intercorsi con altri operatori economici partecipanti alla presente procedura</w:t>
            </w:r>
            <w:r w:rsidRPr="00CF54C5">
              <w:rPr>
                <w:rFonts w:ascii="Trebuchet MS" w:hAnsi="Trebuchet MS"/>
                <w:kern w:val="0"/>
                <w:vertAlign w:val="superscript"/>
                <w:lang w:eastAsia="it-IT"/>
              </w:rPr>
              <w:footnoteReference w:id="15"/>
            </w:r>
            <w:r w:rsidRPr="00CF54C5">
              <w:rPr>
                <w:rFonts w:ascii="Trebuchet MS" w:hAnsi="Trebuchet MS"/>
                <w:kern w:val="0"/>
                <w:lang w:eastAsia="it-IT"/>
              </w:rPr>
              <w:t>;</w:t>
            </w:r>
          </w:p>
          <w:p w14:paraId="05CC4D52" w14:textId="7CD99CC5" w:rsidR="00CF54C5" w:rsidRPr="00AC513A" w:rsidRDefault="00CF54C5" w:rsidP="002B7921">
            <w:pPr>
              <w:suppressAutoHyphens w:val="0"/>
              <w:jc w:val="both"/>
              <w:rPr>
                <w:rFonts w:ascii="Trebuchet MS" w:hAnsi="Trebuchet MS"/>
                <w:kern w:val="0"/>
                <w:lang w:eastAsia="it-IT"/>
              </w:rPr>
            </w:pPr>
          </w:p>
        </w:tc>
      </w:tr>
      <w:tr w:rsidR="00C63729" w14:paraId="28A79FA6" w14:textId="77777777" w:rsidTr="008867B9">
        <w:tc>
          <w:tcPr>
            <w:tcW w:w="704" w:type="dxa"/>
          </w:tcPr>
          <w:p w14:paraId="7D59679D" w14:textId="590B1BFE"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8</w:t>
            </w:r>
            <w:r>
              <w:rPr>
                <w:rFonts w:ascii="Trebuchet MS" w:hAnsi="Trebuchet MS"/>
                <w:b/>
                <w:kern w:val="0"/>
                <w:lang w:eastAsia="it-IT"/>
              </w:rPr>
              <w:t>.</w:t>
            </w:r>
          </w:p>
        </w:tc>
        <w:tc>
          <w:tcPr>
            <w:tcW w:w="8919" w:type="dxa"/>
          </w:tcPr>
          <w:p w14:paraId="0FDF9F7C" w14:textId="77777777" w:rsidR="00C63729" w:rsidRDefault="00CF54C5" w:rsidP="002B7921">
            <w:pPr>
              <w:suppressAutoHyphens w:val="0"/>
              <w:jc w:val="both"/>
              <w:rPr>
                <w:rFonts w:ascii="Trebuchet MS" w:hAnsi="Trebuchet MS"/>
                <w:kern w:val="0"/>
                <w:lang w:eastAsia="it-IT"/>
              </w:rPr>
            </w:pPr>
            <w:r w:rsidRPr="00CF54C5">
              <w:rPr>
                <w:rFonts w:ascii="Trebuchet MS" w:hAnsi="Trebuchet MS"/>
                <w:kern w:val="0"/>
                <w:lang w:eastAsia="it-IT"/>
              </w:rPr>
              <w:t xml:space="preserve">Di non aver commesso un illecito professionale grave di cui all’articolo 98 del D. </w:t>
            </w:r>
            <w:proofErr w:type="spellStart"/>
            <w:r w:rsidRPr="00CF54C5">
              <w:rPr>
                <w:rFonts w:ascii="Trebuchet MS" w:hAnsi="Trebuchet MS"/>
                <w:kern w:val="0"/>
                <w:lang w:eastAsia="it-IT"/>
              </w:rPr>
              <w:t>Lgs</w:t>
            </w:r>
            <w:proofErr w:type="spellEnd"/>
            <w:r w:rsidRPr="00CF54C5">
              <w:rPr>
                <w:rFonts w:ascii="Trebuchet MS" w:hAnsi="Trebuchet MS"/>
                <w:kern w:val="0"/>
                <w:lang w:eastAsia="it-IT"/>
              </w:rPr>
              <w:t xml:space="preserve"> 36/2023, tale da rendere dubbia la propria integrità o affidabilità e pertanto dichiara:</w:t>
            </w:r>
            <w:r w:rsidRPr="00CF54C5">
              <w:rPr>
                <w:rFonts w:ascii="Trebuchet MS" w:hAnsi="Trebuchet MS"/>
                <w:kern w:val="0"/>
                <w:vertAlign w:val="superscript"/>
                <w:lang w:eastAsia="it-IT"/>
              </w:rPr>
              <w:footnoteReference w:id="16"/>
            </w:r>
          </w:p>
          <w:p w14:paraId="7815D486" w14:textId="00B90E89" w:rsidR="002B6836"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lastRenderedPageBreak/>
              <w:t>di non aver ricevuto sanzione esecutiva irrogata dall’Autorità garante della concorrenza e del mercato o da altra autorità di settore, rilevante in relazione all’oggetto specifico dell’appalto</w:t>
            </w:r>
            <w:r w:rsidRPr="002B6836">
              <w:rPr>
                <w:rFonts w:ascii="Trebuchet MS" w:hAnsi="Trebuchet MS"/>
                <w:b/>
                <w:kern w:val="0"/>
                <w:lang w:eastAsia="it-IT"/>
              </w:rPr>
              <w:t>;</w:t>
            </w:r>
          </w:p>
          <w:p w14:paraId="71579595" w14:textId="77777777" w:rsidR="004E4ECB" w:rsidRPr="002B6836" w:rsidRDefault="004E4ECB" w:rsidP="004E4ECB">
            <w:pPr>
              <w:pStyle w:val="Paragrafoelenco"/>
              <w:suppressAutoHyphens w:val="0"/>
              <w:jc w:val="both"/>
              <w:rPr>
                <w:rFonts w:ascii="Trebuchet MS" w:hAnsi="Trebuchet MS"/>
                <w:b/>
                <w:kern w:val="0"/>
                <w:lang w:eastAsia="it-IT"/>
              </w:rPr>
            </w:pPr>
          </w:p>
          <w:p w14:paraId="74C79280" w14:textId="77777777" w:rsidR="002B6836"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2B6836">
              <w:rPr>
                <w:rFonts w:ascii="Trebuchet MS" w:hAnsi="Trebuchet MS"/>
                <w:b/>
                <w:kern w:val="0"/>
                <w:lang w:eastAsia="it-IT"/>
              </w:rPr>
              <w:t>;</w:t>
            </w:r>
          </w:p>
          <w:p w14:paraId="48127050" w14:textId="77777777" w:rsidR="004E4ECB" w:rsidRPr="004E4ECB" w:rsidRDefault="004E4ECB" w:rsidP="004E4ECB">
            <w:pPr>
              <w:suppressAutoHyphens w:val="0"/>
              <w:jc w:val="both"/>
              <w:rPr>
                <w:rFonts w:ascii="Trebuchet MS" w:hAnsi="Trebuchet MS"/>
                <w:b/>
                <w:kern w:val="0"/>
                <w:lang w:eastAsia="it-IT"/>
              </w:rPr>
            </w:pPr>
          </w:p>
          <w:p w14:paraId="4543FB35"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7AC6593" w14:textId="77777777" w:rsidR="004E4ECB" w:rsidRPr="004E4ECB" w:rsidRDefault="004E4ECB" w:rsidP="004E4ECB">
            <w:pPr>
              <w:suppressAutoHyphens w:val="0"/>
              <w:jc w:val="both"/>
              <w:rPr>
                <w:rFonts w:ascii="Trebuchet MS" w:hAnsi="Trebuchet MS"/>
                <w:b/>
                <w:kern w:val="0"/>
                <w:lang w:eastAsia="it-IT"/>
              </w:rPr>
            </w:pPr>
          </w:p>
          <w:p w14:paraId="3FB8D881"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commesso grave inadempimento nei confronti di uno o più subappaltatori;</w:t>
            </w:r>
          </w:p>
          <w:p w14:paraId="4D08EA5A" w14:textId="77777777" w:rsidR="004E4ECB" w:rsidRPr="004E4ECB" w:rsidRDefault="004E4ECB" w:rsidP="004E4ECB">
            <w:pPr>
              <w:suppressAutoHyphens w:val="0"/>
              <w:jc w:val="both"/>
              <w:rPr>
                <w:rFonts w:ascii="Trebuchet MS" w:hAnsi="Trebuchet MS"/>
                <w:b/>
                <w:kern w:val="0"/>
                <w:lang w:eastAsia="it-IT"/>
              </w:rPr>
            </w:pPr>
          </w:p>
          <w:p w14:paraId="511FA12F"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kern w:val="0"/>
                <w:lang w:eastAsia="it-IT"/>
              </w:rPr>
              <w:t>di non aver violato il divieto di intestazione fiduciaria di cui all'articolo 17 della legge 19 marzo 1990, n. 55, o che comunque la violazione è stata rimossa;</w:t>
            </w:r>
          </w:p>
          <w:p w14:paraId="5F516BAA" w14:textId="77777777" w:rsidR="004E4ECB" w:rsidRPr="004E4ECB" w:rsidRDefault="004E4ECB" w:rsidP="004E4ECB">
            <w:pPr>
              <w:pStyle w:val="Paragrafoelenco"/>
              <w:rPr>
                <w:rFonts w:ascii="Trebuchet MS" w:hAnsi="Trebuchet MS"/>
                <w:b/>
                <w:kern w:val="0"/>
                <w:lang w:eastAsia="it-IT"/>
              </w:rPr>
            </w:pPr>
          </w:p>
          <w:p w14:paraId="2A5A04E7" w14:textId="45F3E90C" w:rsidR="002B6836" w:rsidRPr="004E4ECB"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kern w:val="0"/>
                <w:lang w:eastAsia="it-IT"/>
              </w:rPr>
              <w:t>di non aver omesso denuncia all'autorità giudiziaria quale persona offesa dei reati previsti e puniti dagli articoli 317 e 629 del codice penale aggravati ai sensi</w:t>
            </w:r>
            <w:r w:rsidRPr="00AC513A">
              <w:rPr>
                <w:rFonts w:ascii="Avenir Next" w:hAnsi="Avenir Next"/>
                <w:kern w:val="0"/>
                <w:sz w:val="24"/>
                <w:szCs w:val="24"/>
                <w:lang w:eastAsia="it-IT"/>
              </w:rPr>
              <w:t xml:space="preserve"> </w:t>
            </w:r>
            <w:r w:rsidRPr="002B6836">
              <w:rPr>
                <w:rFonts w:ascii="Trebuchet MS" w:hAnsi="Trebuchet MS"/>
                <w:kern w:val="0"/>
                <w:lang w:eastAsia="it-IT"/>
              </w:rPr>
              <w:t>dell’articolo 416-bis.1 del medesimo codice salvo che ricorrano i casi previsti dall'articolo 4, primo comma, della legge 24 novembre 1981, n. 689</w:t>
            </w:r>
            <w:r w:rsidRPr="002B6836">
              <w:rPr>
                <w:rFonts w:ascii="Trebuchet MS" w:hAnsi="Trebuchet MS"/>
                <w:kern w:val="0"/>
                <w:vertAlign w:val="superscript"/>
                <w:lang w:eastAsia="it-IT"/>
              </w:rPr>
              <w:footnoteReference w:id="17"/>
            </w:r>
            <w:r w:rsidRPr="002B6836">
              <w:rPr>
                <w:rFonts w:ascii="Trebuchet MS" w:hAnsi="Trebuchet MS"/>
                <w:kern w:val="0"/>
                <w:lang w:eastAsia="it-IT"/>
              </w:rPr>
              <w:t>;</w:t>
            </w:r>
          </w:p>
          <w:p w14:paraId="3692E3EC" w14:textId="77777777" w:rsidR="004E4ECB" w:rsidRPr="002B6836" w:rsidRDefault="004E4ECB" w:rsidP="004E4ECB">
            <w:pPr>
              <w:pStyle w:val="Paragrafoelenco"/>
              <w:jc w:val="both"/>
              <w:rPr>
                <w:rFonts w:ascii="Trebuchet MS" w:hAnsi="Trebuchet MS"/>
                <w:b/>
                <w:kern w:val="0"/>
                <w:lang w:eastAsia="it-IT"/>
              </w:rPr>
            </w:pPr>
          </w:p>
          <w:p w14:paraId="714A250F" w14:textId="77777777" w:rsidR="002B6836" w:rsidRPr="004E4ECB"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kern w:val="0"/>
                <w:lang w:eastAsia="it-IT"/>
              </w:rPr>
              <w:t xml:space="preserve">che non è stata contestata la commissione da parte dell’operatore economico, ovvero dei soggetti di cui al comma 3 dell’articolo 94 del D. </w:t>
            </w:r>
            <w:proofErr w:type="spellStart"/>
            <w:r w:rsidRPr="002B6836">
              <w:rPr>
                <w:rFonts w:ascii="Trebuchet MS" w:hAnsi="Trebuchet MS"/>
                <w:kern w:val="0"/>
                <w:lang w:eastAsia="it-IT"/>
              </w:rPr>
              <w:t>Lgs</w:t>
            </w:r>
            <w:proofErr w:type="spellEnd"/>
            <w:r w:rsidRPr="002B6836">
              <w:rPr>
                <w:rFonts w:ascii="Trebuchet MS" w:hAnsi="Trebuchet MS"/>
                <w:kern w:val="0"/>
                <w:lang w:eastAsia="it-IT"/>
              </w:rPr>
              <w:t xml:space="preserve"> 36/2023 indicati al precedente paragrafo A di taluno dei reati consumati o tentati di cui al comma 1 del medesimo articolo 94;</w:t>
            </w:r>
          </w:p>
          <w:p w14:paraId="3C3E9DB7" w14:textId="77777777" w:rsidR="004E4ECB" w:rsidRPr="004E4ECB" w:rsidRDefault="004E4ECB" w:rsidP="004E4ECB">
            <w:pPr>
              <w:jc w:val="both"/>
              <w:rPr>
                <w:rFonts w:ascii="Trebuchet MS" w:hAnsi="Trebuchet MS"/>
                <w:b/>
                <w:kern w:val="0"/>
                <w:lang w:eastAsia="it-IT"/>
              </w:rPr>
            </w:pPr>
          </w:p>
          <w:p w14:paraId="33975DFE" w14:textId="447CA6B0" w:rsidR="002B6836" w:rsidRPr="002B6836"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bCs/>
                <w:kern w:val="0"/>
                <w:lang w:eastAsia="it-IT"/>
              </w:rPr>
              <w:t>che non è stata contestata o accertata commissione, da parte dell’operatore economico oppure dei soggetti di cui al comma 3 dell’articolo 94, sopra indicati al precedente paragrafo A, di taluno dei seguenti reati consumati</w:t>
            </w:r>
            <w:r w:rsidRPr="002B6836">
              <w:rPr>
                <w:vertAlign w:val="superscript"/>
                <w:lang w:eastAsia="it-IT"/>
              </w:rPr>
              <w:footnoteReference w:id="18"/>
            </w:r>
            <w:r w:rsidRPr="002B6836">
              <w:rPr>
                <w:rFonts w:ascii="Trebuchet MS" w:hAnsi="Trebuchet MS"/>
                <w:bCs/>
                <w:kern w:val="0"/>
                <w:lang w:eastAsia="it-IT"/>
              </w:rPr>
              <w:t>:</w:t>
            </w:r>
          </w:p>
          <w:p w14:paraId="50FDADF1"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1) abusivo esercizio di una professione, ai sensi dell’articolo 348 del codice penale;</w:t>
            </w:r>
          </w:p>
          <w:p w14:paraId="2F06DA22"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2) bancarotta semplice, bancarotta fraudolenta, omessa dichiarazione di beni da comprendere nell’inventario fallimentare o ricorso abusivo al credito, di cui agli articoli 216, 217, 218 e 220 del regio decreto 16 marzo 1942, n. 267;</w:t>
            </w:r>
          </w:p>
          <w:p w14:paraId="34EB0D30"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3) i reati tributari ai sensi del decreto legislativo 10 marzo 2000, n. 74, i delitti societari di cui agli articoli 2621 e seguenti del codice civile o i delitti contro l’industria e il commercio di cui agli articoli da 513 a 517 del codice penale;</w:t>
            </w:r>
          </w:p>
          <w:p w14:paraId="3865C52D"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 xml:space="preserve">4) i reati urbanistici di cui all’articolo 44, comma 1, lettere b) e c), del testo unico </w:t>
            </w:r>
            <w:r w:rsidRPr="002B6836">
              <w:rPr>
                <w:rFonts w:ascii="Trebuchet MS" w:hAnsi="Trebuchet MS"/>
                <w:bCs/>
                <w:kern w:val="0"/>
                <w:lang w:eastAsia="it-IT"/>
              </w:rPr>
              <w:lastRenderedPageBreak/>
              <w:t>delle disposizioni legislative e regolamentari in materia di edilizia, di cui al decreto del Presidente della Repubblica 6 giugno 2001, n. 380, con riferimento agli affidamenti aventi ad oggetto lavori o servizi di architettura e ingegneria;</w:t>
            </w:r>
          </w:p>
          <w:p w14:paraId="447DE232" w14:textId="4E5A1800" w:rsidR="00CF54C5" w:rsidRDefault="002B6836" w:rsidP="004E4ECB">
            <w:pPr>
              <w:pStyle w:val="Paragrafoelenco"/>
              <w:ind w:left="1168"/>
              <w:jc w:val="both"/>
              <w:rPr>
                <w:rFonts w:ascii="Trebuchet MS" w:hAnsi="Trebuchet MS"/>
                <w:bCs/>
                <w:kern w:val="0"/>
                <w:lang w:eastAsia="it-IT"/>
              </w:rPr>
            </w:pPr>
            <w:r w:rsidRPr="002B6836">
              <w:rPr>
                <w:rFonts w:ascii="Trebuchet MS" w:hAnsi="Trebuchet MS"/>
                <w:bCs/>
                <w:kern w:val="0"/>
                <w:lang w:eastAsia="it-IT"/>
              </w:rPr>
              <w:t>5) i reati previsti dal decreto le</w:t>
            </w:r>
            <w:r w:rsidR="004E4ECB">
              <w:rPr>
                <w:rFonts w:ascii="Trebuchet MS" w:hAnsi="Trebuchet MS"/>
                <w:bCs/>
                <w:kern w:val="0"/>
                <w:lang w:eastAsia="it-IT"/>
              </w:rPr>
              <w:t>gislativo 8 giugno 2001, n. 231;</w:t>
            </w:r>
          </w:p>
          <w:p w14:paraId="31F38778" w14:textId="77777777" w:rsidR="004E4ECB" w:rsidRDefault="004E4ECB" w:rsidP="004E4ECB">
            <w:pPr>
              <w:jc w:val="both"/>
              <w:rPr>
                <w:rFonts w:ascii="Trebuchet MS" w:hAnsi="Trebuchet MS"/>
                <w:b/>
                <w:bCs/>
                <w:kern w:val="0"/>
                <w:lang w:eastAsia="it-IT"/>
              </w:rPr>
            </w:pPr>
          </w:p>
          <w:p w14:paraId="675969C4"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NB: Ai sensi dell’articolo 96 comma 10, per queste cause di esclusione, previste all’articolo 95 comma 1 lettera e) esse rilevano, salvo che ricorra la condotta di cui al comma 3, lettera b), dell’articolo 98, per tre anni decorrenti rispettivamente:</w:t>
            </w:r>
          </w:p>
          <w:p w14:paraId="6C3B6861"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14:paraId="3E204BD2"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 xml:space="preserve">2) dalla data del provvedimento sanzionatorio irrogato dall’Autorità garante della concorrenza e del mercato o da altra autorità di settore nel caso in cui la situazione escludente discenda da tale atto; </w:t>
            </w:r>
          </w:p>
          <w:p w14:paraId="7809976B" w14:textId="77777777" w:rsidR="004E4ECB" w:rsidRPr="004E4ECB" w:rsidRDefault="004E4ECB" w:rsidP="004E4ECB">
            <w:pPr>
              <w:jc w:val="both"/>
              <w:rPr>
                <w:rFonts w:ascii="Trebuchet MS" w:hAnsi="Trebuchet MS"/>
                <w:bCs/>
                <w:kern w:val="0"/>
                <w:lang w:eastAsia="it-IT"/>
              </w:rPr>
            </w:pPr>
            <w:r w:rsidRPr="004E4ECB">
              <w:rPr>
                <w:rFonts w:ascii="Trebuchet MS" w:hAnsi="Trebuchet MS"/>
                <w:b/>
                <w:bCs/>
                <w:kern w:val="0"/>
                <w:lang w:eastAsia="it-IT"/>
              </w:rPr>
              <w:t>3) dalla commissione del fatto in tutti gli altri casi</w:t>
            </w:r>
            <w:r w:rsidRPr="004E4ECB">
              <w:rPr>
                <w:rFonts w:ascii="Trebuchet MS" w:hAnsi="Trebuchet MS"/>
                <w:bCs/>
                <w:kern w:val="0"/>
                <w:lang w:eastAsia="it-IT"/>
              </w:rPr>
              <w:t>.</w:t>
            </w:r>
          </w:p>
          <w:p w14:paraId="69E8F263" w14:textId="69142289" w:rsidR="004E4ECB" w:rsidRPr="004E4ECB" w:rsidRDefault="004E4ECB" w:rsidP="004E4ECB">
            <w:pPr>
              <w:jc w:val="both"/>
              <w:rPr>
                <w:rFonts w:ascii="Trebuchet MS" w:hAnsi="Trebuchet MS"/>
                <w:bCs/>
                <w:kern w:val="0"/>
                <w:lang w:eastAsia="it-IT"/>
              </w:rPr>
            </w:pPr>
          </w:p>
        </w:tc>
      </w:tr>
      <w:tr w:rsidR="00C63729" w14:paraId="7FA69C70" w14:textId="77777777" w:rsidTr="008867B9">
        <w:tc>
          <w:tcPr>
            <w:tcW w:w="704" w:type="dxa"/>
          </w:tcPr>
          <w:p w14:paraId="41A47B6C" w14:textId="46CA4D55" w:rsidR="00C63729" w:rsidRPr="00BE5453" w:rsidRDefault="0042716B" w:rsidP="00BE5453">
            <w:pPr>
              <w:suppressAutoHyphens w:val="0"/>
              <w:jc w:val="center"/>
              <w:rPr>
                <w:rFonts w:ascii="Trebuchet MS" w:hAnsi="Trebuchet MS"/>
                <w:b/>
                <w:kern w:val="0"/>
                <w:lang w:eastAsia="it-IT"/>
              </w:rPr>
            </w:pPr>
            <w:r>
              <w:rPr>
                <w:rFonts w:ascii="Trebuchet MS" w:hAnsi="Trebuchet MS"/>
                <w:b/>
                <w:kern w:val="0"/>
                <w:lang w:eastAsia="it-IT"/>
              </w:rPr>
              <w:lastRenderedPageBreak/>
              <w:t>19</w:t>
            </w:r>
            <w:r w:rsidR="00BE5453">
              <w:rPr>
                <w:rFonts w:ascii="Trebuchet MS" w:hAnsi="Trebuchet MS"/>
                <w:b/>
                <w:kern w:val="0"/>
                <w:lang w:eastAsia="it-IT"/>
              </w:rPr>
              <w:t>.</w:t>
            </w:r>
          </w:p>
        </w:tc>
        <w:tc>
          <w:tcPr>
            <w:tcW w:w="8919" w:type="dxa"/>
          </w:tcPr>
          <w:p w14:paraId="3425EACA"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Di non aver commesso gravi violazioni non definitivamente accertate agli obblighi relativi al pagamento di imposte e tasse o contributi previdenziali. (Costituiscono gravi violazioni non definitivamente accertate in materia fiscale quelle indicate nell’allegato II.10 al D.Lgs 36/2023)</w:t>
            </w:r>
            <w:r w:rsidRPr="004E4ECB">
              <w:rPr>
                <w:rFonts w:ascii="Trebuchet MS" w:hAnsi="Trebuchet MS"/>
                <w:kern w:val="0"/>
                <w:vertAlign w:val="superscript"/>
                <w:lang w:eastAsia="it-IT"/>
              </w:rPr>
              <w:footnoteReference w:id="19"/>
            </w:r>
            <w:r w:rsidRPr="004E4ECB">
              <w:rPr>
                <w:rFonts w:ascii="Trebuchet MS" w:hAnsi="Trebuchet MS"/>
                <w:kern w:val="0"/>
                <w:lang w:eastAsia="it-IT"/>
              </w:rPr>
              <w:t>.</w:t>
            </w:r>
          </w:p>
          <w:p w14:paraId="5E1FA916" w14:textId="77777777" w:rsidR="00C63729" w:rsidRPr="00AC513A" w:rsidRDefault="00C63729" w:rsidP="002B7921">
            <w:pPr>
              <w:suppressAutoHyphens w:val="0"/>
              <w:jc w:val="both"/>
              <w:rPr>
                <w:rFonts w:ascii="Trebuchet MS" w:hAnsi="Trebuchet MS"/>
                <w:kern w:val="0"/>
                <w:lang w:eastAsia="it-IT"/>
              </w:rPr>
            </w:pPr>
          </w:p>
        </w:tc>
      </w:tr>
      <w:tr w:rsidR="004E4ECB" w14:paraId="6516C38E" w14:textId="77777777" w:rsidTr="008867B9">
        <w:tc>
          <w:tcPr>
            <w:tcW w:w="704" w:type="dxa"/>
          </w:tcPr>
          <w:p w14:paraId="7D7D247B" w14:textId="231F4F3E"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0</w:t>
            </w:r>
            <w:r>
              <w:rPr>
                <w:rFonts w:ascii="Trebuchet MS" w:hAnsi="Trebuchet MS"/>
                <w:b/>
                <w:kern w:val="0"/>
                <w:lang w:eastAsia="it-IT"/>
              </w:rPr>
              <w:t>.</w:t>
            </w:r>
          </w:p>
        </w:tc>
        <w:tc>
          <w:tcPr>
            <w:tcW w:w="8919" w:type="dxa"/>
          </w:tcPr>
          <w:p w14:paraId="73AFF805" w14:textId="77777777" w:rsid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che alla presente procedura non partecipa contemporaneamente</w:t>
            </w:r>
            <w:r w:rsidRPr="004E4ECB">
              <w:rPr>
                <w:rFonts w:ascii="Trebuchet MS" w:hAnsi="Trebuchet MS"/>
                <w:kern w:val="0"/>
                <w:vertAlign w:val="superscript"/>
                <w:lang w:eastAsia="it-IT"/>
              </w:rPr>
              <w:footnoteReference w:id="20"/>
            </w:r>
            <w:r w:rsidRPr="004E4ECB">
              <w:rPr>
                <w:rFonts w:ascii="Trebuchet MS" w:hAnsi="Trebuchet MS"/>
                <w:kern w:val="0"/>
                <w:lang w:eastAsia="it-IT"/>
              </w:rPr>
              <w:t>:</w:t>
            </w:r>
          </w:p>
          <w:p w14:paraId="024F6A48" w14:textId="77777777" w:rsidR="004E4ECB" w:rsidRPr="004E4ECB" w:rsidRDefault="004E4ECB" w:rsidP="004E4ECB">
            <w:pPr>
              <w:suppressAutoHyphens w:val="0"/>
              <w:jc w:val="both"/>
              <w:rPr>
                <w:rFonts w:ascii="Trebuchet MS" w:hAnsi="Trebuchet MS"/>
                <w:kern w:val="0"/>
                <w:lang w:eastAsia="it-IT"/>
              </w:rPr>
            </w:pPr>
          </w:p>
          <w:p w14:paraId="40CAC97C"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a) individualmente e in raggruppamento temporaneo o consorzio ordinario, oppure in più di un raggruppamento temporaneo o consorzio ordinario;</w:t>
            </w:r>
          </w:p>
          <w:p w14:paraId="3EA062A7"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b) individualmente o in raggruppamento temporaneo o consorzio ordinario e quale consorziata di un consorzio stabile o di un consorzio di cooperative o di imprese artigiane per la quale il consorzio presenta offerta e a tal fine indicata per l’esecuzione;</w:t>
            </w:r>
          </w:p>
          <w:p w14:paraId="44ED77B9" w14:textId="77777777" w:rsidR="004E4ECB" w:rsidRPr="00AC513A" w:rsidRDefault="004E4ECB" w:rsidP="002B7921">
            <w:pPr>
              <w:suppressAutoHyphens w:val="0"/>
              <w:jc w:val="both"/>
              <w:rPr>
                <w:rFonts w:ascii="Trebuchet MS" w:hAnsi="Trebuchet MS"/>
                <w:kern w:val="0"/>
                <w:lang w:eastAsia="it-IT"/>
              </w:rPr>
            </w:pPr>
          </w:p>
        </w:tc>
      </w:tr>
      <w:tr w:rsidR="004E4ECB" w14:paraId="782DDF5D" w14:textId="77777777" w:rsidTr="008867B9">
        <w:tc>
          <w:tcPr>
            <w:tcW w:w="704" w:type="dxa"/>
          </w:tcPr>
          <w:p w14:paraId="7BE5C720" w14:textId="584CD72B"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1</w:t>
            </w:r>
            <w:r>
              <w:rPr>
                <w:rFonts w:ascii="Trebuchet MS" w:hAnsi="Trebuchet MS"/>
                <w:b/>
                <w:kern w:val="0"/>
                <w:lang w:eastAsia="it-IT"/>
              </w:rPr>
              <w:t>.</w:t>
            </w:r>
          </w:p>
        </w:tc>
        <w:tc>
          <w:tcPr>
            <w:tcW w:w="8919" w:type="dxa"/>
          </w:tcPr>
          <w:p w14:paraId="6CD9F43B" w14:textId="1C77C4A1"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di essere edotto degli obblighi derivanti dal </w:t>
            </w:r>
            <w:r w:rsidRPr="009A1511">
              <w:rPr>
                <w:rFonts w:ascii="Trebuchet MS" w:hAnsi="Trebuchet MS"/>
                <w:kern w:val="0"/>
                <w:lang w:eastAsia="it-IT"/>
              </w:rPr>
              <w:t xml:space="preserve">Patto di </w:t>
            </w:r>
            <w:r w:rsidRPr="0096729E">
              <w:rPr>
                <w:rFonts w:ascii="Trebuchet MS" w:hAnsi="Trebuchet MS"/>
                <w:kern w:val="0"/>
                <w:lang w:eastAsia="it-IT"/>
              </w:rPr>
              <w:t>Integrità</w:t>
            </w:r>
            <w:r w:rsidR="009A1511" w:rsidRPr="0096729E">
              <w:rPr>
                <w:rFonts w:ascii="Trebuchet MS" w:hAnsi="Trebuchet MS"/>
                <w:kern w:val="0"/>
                <w:lang w:eastAsia="it-IT"/>
              </w:rPr>
              <w:t xml:space="preserve"> (allegato C) </w:t>
            </w:r>
            <w:r w:rsidRPr="0096729E">
              <w:rPr>
                <w:rFonts w:ascii="Trebuchet MS" w:hAnsi="Trebuchet MS"/>
                <w:kern w:val="0"/>
                <w:lang w:eastAsia="it-IT"/>
              </w:rPr>
              <w:t>a</w:t>
            </w:r>
            <w:r w:rsidRPr="004E4ECB">
              <w:rPr>
                <w:rFonts w:ascii="Trebuchet MS" w:hAnsi="Trebuchet MS"/>
                <w:kern w:val="0"/>
                <w:lang w:eastAsia="it-IT"/>
              </w:rPr>
              <w:t>dottato dalla stazione appaltante</w:t>
            </w:r>
            <w:r>
              <w:rPr>
                <w:rFonts w:ascii="Trebuchet MS" w:hAnsi="Trebuchet MS"/>
                <w:kern w:val="0"/>
                <w:lang w:eastAsia="it-IT"/>
              </w:rPr>
              <w:t xml:space="preserve"> e </w:t>
            </w:r>
            <w:r w:rsidR="009A1511">
              <w:rPr>
                <w:rFonts w:ascii="Trebuchet MS" w:hAnsi="Trebuchet MS"/>
                <w:kern w:val="0"/>
                <w:lang w:eastAsia="it-IT"/>
              </w:rPr>
              <w:t xml:space="preserve">che ha restituito sottoscritto nella documentazione </w:t>
            </w:r>
            <w:r>
              <w:rPr>
                <w:rFonts w:ascii="Trebuchet MS" w:hAnsi="Trebuchet MS"/>
                <w:kern w:val="0"/>
                <w:lang w:eastAsia="it-IT"/>
              </w:rPr>
              <w:t>di gara</w:t>
            </w:r>
            <w:r w:rsidRPr="004E4ECB">
              <w:rPr>
                <w:rFonts w:ascii="Trebuchet MS" w:hAnsi="Trebuchet MS"/>
                <w:kern w:val="0"/>
                <w:lang w:eastAsia="it-IT"/>
              </w:rPr>
              <w:t>,</w:t>
            </w:r>
            <w:r w:rsidRPr="004E4ECB">
              <w:rPr>
                <w:rFonts w:ascii="Trebuchet MS" w:hAnsi="Trebuchet MS"/>
                <w:i/>
                <w:kern w:val="0"/>
                <w:lang w:eastAsia="it-IT"/>
              </w:rPr>
              <w:t xml:space="preserve"> </w:t>
            </w:r>
            <w:r w:rsidRPr="004E4ECB">
              <w:rPr>
                <w:rFonts w:ascii="Trebuchet MS" w:hAnsi="Trebuchet MS"/>
                <w:kern w:val="0"/>
                <w:lang w:eastAsia="it-IT"/>
              </w:rPr>
              <w:t>e si impegna, in caso di aggiudicazione, ad osservare e a far osservare ai propri dipendenti e collaboratori, per quanto applicabile, il suddetto codice, pena la risoluzione del contratto</w:t>
            </w:r>
            <w:r w:rsidR="00A02970" w:rsidRPr="00A02970">
              <w:rPr>
                <w:rFonts w:ascii="Trebuchet MS" w:hAnsi="Trebuchet MS"/>
                <w:kern w:val="0"/>
                <w:lang w:eastAsia="it-IT"/>
              </w:rPr>
              <w:t xml:space="preserve">. </w:t>
            </w:r>
            <w:r w:rsidR="00A02970" w:rsidRPr="00A02970">
              <w:rPr>
                <w:rFonts w:ascii="Trebuchet MS" w:hAnsi="Trebuchet MS"/>
                <w:kern w:val="0"/>
                <w:u w:val="single"/>
                <w:lang w:eastAsia="it-IT"/>
              </w:rPr>
              <w:t>La mancata accettazione delle clausole contenute nel patto di integrità costituisce causa di esclusione dalla gara, ai sensi dell’articolo 83-bis, del decreto legislativo 159/2011</w:t>
            </w:r>
            <w:r>
              <w:rPr>
                <w:rFonts w:ascii="Trebuchet MS" w:hAnsi="Trebuchet MS"/>
                <w:kern w:val="0"/>
                <w:lang w:eastAsia="it-IT"/>
              </w:rPr>
              <w:t>;</w:t>
            </w:r>
          </w:p>
          <w:p w14:paraId="391510AF" w14:textId="77777777" w:rsidR="004E4ECB" w:rsidRPr="00AC513A" w:rsidRDefault="004E4ECB" w:rsidP="002B7921">
            <w:pPr>
              <w:suppressAutoHyphens w:val="0"/>
              <w:jc w:val="both"/>
              <w:rPr>
                <w:rFonts w:ascii="Trebuchet MS" w:hAnsi="Trebuchet MS"/>
                <w:kern w:val="0"/>
                <w:lang w:eastAsia="it-IT"/>
              </w:rPr>
            </w:pPr>
          </w:p>
        </w:tc>
      </w:tr>
      <w:tr w:rsidR="004E4ECB" w14:paraId="7251C3EA" w14:textId="77777777" w:rsidTr="008867B9">
        <w:tc>
          <w:tcPr>
            <w:tcW w:w="704" w:type="dxa"/>
          </w:tcPr>
          <w:p w14:paraId="38FD9D6F" w14:textId="4AADF35D"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2</w:t>
            </w:r>
            <w:r>
              <w:rPr>
                <w:rFonts w:ascii="Trebuchet MS" w:hAnsi="Trebuchet MS"/>
                <w:b/>
                <w:kern w:val="0"/>
                <w:lang w:eastAsia="it-IT"/>
              </w:rPr>
              <w:t>.</w:t>
            </w:r>
          </w:p>
        </w:tc>
        <w:tc>
          <w:tcPr>
            <w:tcW w:w="8919" w:type="dxa"/>
          </w:tcPr>
          <w:p w14:paraId="101C41F2"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in ordine alla sussistenza o meno dei «reati» di cui D. </w:t>
            </w:r>
            <w:proofErr w:type="spellStart"/>
            <w:r w:rsidRPr="004E4ECB">
              <w:rPr>
                <w:rFonts w:ascii="Trebuchet MS" w:hAnsi="Trebuchet MS"/>
                <w:kern w:val="0"/>
                <w:lang w:eastAsia="it-IT"/>
              </w:rPr>
              <w:t>Lgs</w:t>
            </w:r>
            <w:proofErr w:type="spellEnd"/>
            <w:r w:rsidRPr="004E4ECB">
              <w:rPr>
                <w:rFonts w:ascii="Trebuchet MS" w:hAnsi="Trebuchet MS"/>
                <w:kern w:val="0"/>
                <w:lang w:eastAsia="it-IT"/>
              </w:rPr>
              <w:t>. 36/2023, artt. 94 e 98, di allegare:</w:t>
            </w:r>
          </w:p>
          <w:p w14:paraId="271A8C99"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 xml:space="preserve"> il DGUE, compilato anche per terzi;</w:t>
            </w:r>
          </w:p>
          <w:p w14:paraId="40909F73"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il DGUE, compilato solo per sé medesimo;</w:t>
            </w:r>
          </w:p>
          <w:p w14:paraId="0741DEC4" w14:textId="1D72485C"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 xml:space="preserve"> il DGUE, sottoscri</w:t>
            </w:r>
            <w:r>
              <w:rPr>
                <w:rFonts w:ascii="Trebuchet MS" w:hAnsi="Trebuchet MS"/>
                <w:kern w:val="0"/>
                <w:lang w:eastAsia="it-IT"/>
              </w:rPr>
              <w:t>tto da ogni diretto interessato;</w:t>
            </w:r>
          </w:p>
          <w:p w14:paraId="748D786C" w14:textId="77777777" w:rsidR="004E4ECB" w:rsidRPr="00AC513A" w:rsidRDefault="004E4ECB" w:rsidP="002B7921">
            <w:pPr>
              <w:suppressAutoHyphens w:val="0"/>
              <w:jc w:val="both"/>
              <w:rPr>
                <w:rFonts w:ascii="Trebuchet MS" w:hAnsi="Trebuchet MS"/>
                <w:kern w:val="0"/>
                <w:lang w:eastAsia="it-IT"/>
              </w:rPr>
            </w:pPr>
          </w:p>
        </w:tc>
      </w:tr>
    </w:tbl>
    <w:tbl>
      <w:tblPr>
        <w:tblW w:w="5000" w:type="pct"/>
        <w:tblLook w:val="04A0" w:firstRow="1" w:lastRow="0" w:firstColumn="1" w:lastColumn="0" w:noHBand="0" w:noVBand="1"/>
      </w:tblPr>
      <w:tblGrid>
        <w:gridCol w:w="9854"/>
      </w:tblGrid>
      <w:tr w:rsidR="00AC513A" w:rsidRPr="00AC513A" w14:paraId="5DAD2CDA" w14:textId="77777777" w:rsidTr="002B7921">
        <w:tc>
          <w:tcPr>
            <w:tcW w:w="5000" w:type="pct"/>
            <w:shd w:val="clear" w:color="auto" w:fill="auto"/>
          </w:tcPr>
          <w:p w14:paraId="237F174A" w14:textId="6EDD578F" w:rsidR="00AC513A" w:rsidRPr="00AC513A" w:rsidRDefault="00AC513A" w:rsidP="00AC513A">
            <w:pPr>
              <w:suppressAutoHyphens w:val="0"/>
              <w:jc w:val="both"/>
              <w:rPr>
                <w:rFonts w:ascii="Avenir Next" w:hAnsi="Avenir Next"/>
                <w:kern w:val="0"/>
                <w:sz w:val="24"/>
                <w:szCs w:val="24"/>
                <w:lang w:eastAsia="it-IT"/>
              </w:rPr>
            </w:pPr>
          </w:p>
        </w:tc>
      </w:tr>
    </w:tbl>
    <w:p w14:paraId="675EDD18" w14:textId="17E65C80" w:rsidR="005D6DA3" w:rsidRDefault="005D6DA3"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D. </w:t>
      </w:r>
      <w:r w:rsidRPr="005D6DA3">
        <w:rPr>
          <w:rFonts w:ascii="Trebuchet MS" w:hAnsi="Trebuchet MS"/>
          <w:b/>
          <w:bCs/>
          <w:iCs/>
          <w:kern w:val="0"/>
          <w:lang w:eastAsia="it-IT"/>
        </w:rPr>
        <w:t>(EVENTUALE) MISURE DI SELF- CLEANING</w:t>
      </w:r>
    </w:p>
    <w:p w14:paraId="7B774D99" w14:textId="77777777" w:rsidR="00EA3470" w:rsidRPr="00C922D7" w:rsidRDefault="00EA3470"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0522BB96" w14:textId="77777777" w:rsidR="00AC513A" w:rsidRDefault="00AC513A" w:rsidP="00AC513A">
      <w:pPr>
        <w:widowControl/>
        <w:suppressAutoHyphens w:val="0"/>
        <w:ind w:left="284" w:hanging="284"/>
        <w:jc w:val="both"/>
        <w:rPr>
          <w:rFonts w:ascii="Avenir Next" w:eastAsia="Calibri" w:hAnsi="Avenir Next"/>
          <w:kern w:val="0"/>
          <w:sz w:val="22"/>
          <w:szCs w:val="22"/>
          <w:lang w:eastAsia="en-US"/>
        </w:rPr>
      </w:pPr>
    </w:p>
    <w:p w14:paraId="015E0340" w14:textId="77777777" w:rsidR="00EA3470" w:rsidRPr="00CF54C5" w:rsidRDefault="00EA3470" w:rsidP="00EA3470">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0EAF6CE5" w14:textId="77777777" w:rsidR="00EA3470" w:rsidRDefault="00EA3470" w:rsidP="00EA3470">
      <w:pPr>
        <w:widowControl/>
        <w:suppressAutoHyphens w:val="0"/>
        <w:jc w:val="center"/>
        <w:rPr>
          <w:rFonts w:ascii="Trebuchet MS" w:hAnsi="Trebuchet MS"/>
          <w:i/>
          <w:kern w:val="0"/>
          <w:u w:val="single"/>
          <w:lang w:eastAsia="it-IT"/>
        </w:rPr>
      </w:pPr>
    </w:p>
    <w:p w14:paraId="7AF13AF8" w14:textId="7962EAAF" w:rsidR="00EA3470" w:rsidRPr="00CF54C5" w:rsidRDefault="00EA3470" w:rsidP="00EA3470">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9183961" w14:textId="77777777" w:rsidR="00EA3470" w:rsidRPr="00AC513A" w:rsidRDefault="00EA3470" w:rsidP="00AC513A">
      <w:pPr>
        <w:widowControl/>
        <w:suppressAutoHyphens w:val="0"/>
        <w:ind w:left="284" w:hanging="284"/>
        <w:jc w:val="both"/>
        <w:rPr>
          <w:rFonts w:ascii="Avenir Next" w:eastAsia="Calibri" w:hAnsi="Avenir Next"/>
          <w:kern w:val="0"/>
          <w:sz w:val="22"/>
          <w:szCs w:val="22"/>
          <w:lang w:eastAsia="en-US"/>
        </w:rPr>
      </w:pPr>
    </w:p>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9037"/>
      </w:tblGrid>
      <w:tr w:rsidR="00957B42" w14:paraId="04B240AA" w14:textId="77777777" w:rsidTr="00BC01AE">
        <w:tc>
          <w:tcPr>
            <w:tcW w:w="704" w:type="dxa"/>
          </w:tcPr>
          <w:p w14:paraId="309B27F0" w14:textId="4A1AF703" w:rsidR="005D6DA3" w:rsidRPr="007B5149" w:rsidRDefault="007B5149" w:rsidP="0042716B">
            <w:pPr>
              <w:suppressAutoHyphens w:val="0"/>
              <w:jc w:val="center"/>
              <w:rPr>
                <w:rFonts w:ascii="Trebuchet MS" w:hAnsi="Trebuchet MS"/>
                <w:b/>
                <w:kern w:val="0"/>
                <w:lang w:eastAsia="it-IT"/>
              </w:rPr>
            </w:pPr>
            <w:r w:rsidRPr="007B5149">
              <w:rPr>
                <w:rFonts w:ascii="Trebuchet MS" w:hAnsi="Trebuchet MS"/>
                <w:b/>
                <w:kern w:val="0"/>
                <w:lang w:eastAsia="it-IT"/>
              </w:rPr>
              <w:t>2</w:t>
            </w:r>
            <w:r w:rsidR="0042716B">
              <w:rPr>
                <w:rFonts w:ascii="Trebuchet MS" w:hAnsi="Trebuchet MS"/>
                <w:b/>
                <w:kern w:val="0"/>
                <w:lang w:eastAsia="it-IT"/>
              </w:rPr>
              <w:t>3</w:t>
            </w:r>
            <w:r w:rsidRPr="007B5149">
              <w:rPr>
                <w:rFonts w:ascii="Trebuchet MS" w:hAnsi="Trebuchet MS"/>
                <w:b/>
                <w:kern w:val="0"/>
                <w:lang w:eastAsia="it-IT"/>
              </w:rPr>
              <w:t>.</w:t>
            </w:r>
          </w:p>
        </w:tc>
        <w:tc>
          <w:tcPr>
            <w:tcW w:w="9037" w:type="dxa"/>
          </w:tcPr>
          <w:p w14:paraId="0605D693" w14:textId="746158B8" w:rsidR="005D6DA3" w:rsidRDefault="007B5149" w:rsidP="00BC01AE">
            <w:pPr>
              <w:suppressAutoHyphens w:val="0"/>
              <w:ind w:left="459" w:hanging="425"/>
              <w:jc w:val="both"/>
              <w:rPr>
                <w:rFonts w:ascii="Trebuchet MS" w:hAnsi="Trebuchet MS"/>
                <w:kern w:val="0"/>
                <w:lang w:eastAsia="it-IT"/>
              </w:rPr>
            </w:pPr>
            <w:r w:rsidRPr="004E4ECB">
              <w:rPr>
                <w:rFonts w:ascii="Trebuchet MS" w:hAnsi="Trebuchet MS"/>
                <w:kern w:val="0"/>
                <w:lang w:eastAsia="it-IT"/>
              </w:rPr>
              <w:fldChar w:fldCharType="begin">
                <w:ffData>
                  <w:name w:val="Controllo43"/>
                  <w:enabled/>
                  <w:calcOnExit w:val="0"/>
                  <w:checkBox>
                    <w:sizeAuto/>
                    <w:default w:val="0"/>
                  </w:checkBox>
                </w:ffData>
              </w:fldChar>
            </w:r>
            <w:r w:rsidRPr="004E4ECB">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4E4ECB">
              <w:rPr>
                <w:rFonts w:ascii="Trebuchet MS" w:hAnsi="Trebuchet MS"/>
                <w:kern w:val="0"/>
                <w:lang w:eastAsia="it-IT"/>
              </w:rPr>
              <w:fldChar w:fldCharType="end"/>
            </w:r>
            <w:r>
              <w:rPr>
                <w:rFonts w:ascii="Trebuchet MS" w:hAnsi="Trebuchet MS"/>
                <w:kern w:val="0"/>
                <w:lang w:eastAsia="it-IT"/>
              </w:rPr>
              <w:t xml:space="preserve"> </w:t>
            </w:r>
            <w:r w:rsidR="00957B42" w:rsidRPr="00957B42">
              <w:rPr>
                <w:rFonts w:ascii="Trebuchet MS" w:hAnsi="Trebuchet MS"/>
                <w:kern w:val="0"/>
                <w:lang w:eastAsia="it-IT"/>
              </w:rPr>
              <w:t>L’operatore economico</w:t>
            </w:r>
            <w:r w:rsidR="00957B42">
              <w:rPr>
                <w:rFonts w:ascii="Trebuchet MS" w:hAnsi="Trebuchet MS"/>
                <w:kern w:val="0"/>
                <w:lang w:eastAsia="it-IT"/>
              </w:rPr>
              <w:t>,</w:t>
            </w:r>
            <w:r w:rsidR="00957B42" w:rsidRPr="00957B42">
              <w:rPr>
                <w:rFonts w:ascii="Trebuchet MS" w:hAnsi="Trebuchet MS"/>
                <w:kern w:val="0"/>
                <w:lang w:eastAsia="it-IT"/>
              </w:rPr>
              <w:t xml:space="preserve"> </w:t>
            </w:r>
            <w:r w:rsidR="00957B42">
              <w:rPr>
                <w:rFonts w:ascii="Trebuchet MS" w:hAnsi="Trebuchet MS"/>
                <w:kern w:val="0"/>
                <w:lang w:eastAsia="it-IT"/>
              </w:rPr>
              <w:t>rappresentato dal so</w:t>
            </w:r>
            <w:r w:rsidR="00957B42" w:rsidRPr="00957B42">
              <w:rPr>
                <w:rFonts w:ascii="Trebuchet MS" w:hAnsi="Trebuchet MS"/>
                <w:kern w:val="0"/>
                <w:lang w:eastAsia="it-IT"/>
              </w:rPr>
              <w:t>ttoscritto, versando in una delle situazioni di cui all’articolo 94 (ad eccezione del comma 6)</w:t>
            </w:r>
          </w:p>
          <w:p w14:paraId="0873102B" w14:textId="77777777" w:rsidR="00957B42" w:rsidRPr="00957B42" w:rsidRDefault="00957B42" w:rsidP="007B5149">
            <w:pPr>
              <w:suppressAutoHyphens w:val="0"/>
              <w:ind w:left="1168"/>
              <w:jc w:val="both"/>
              <w:rPr>
                <w:rFonts w:ascii="Trebuchet MS" w:hAnsi="Trebuchet MS"/>
                <w:b/>
                <w:bCs/>
                <w:kern w:val="0"/>
                <w:lang w:eastAsia="it-IT"/>
              </w:rPr>
            </w:pPr>
            <w:r w:rsidRPr="00957B42">
              <w:rPr>
                <w:rFonts w:ascii="Trebuchet MS" w:hAnsi="Trebuchet MS"/>
                <w:b/>
                <w:bCs/>
                <w:kern w:val="0"/>
                <w:lang w:eastAsia="it-IT"/>
              </w:rPr>
              <w:t xml:space="preserve">Ovvero </w:t>
            </w:r>
          </w:p>
          <w:p w14:paraId="4B57DC7B" w14:textId="4C1EF524" w:rsidR="00957B42" w:rsidRPr="00AC513A" w:rsidRDefault="007B5149" w:rsidP="00BC01AE">
            <w:pPr>
              <w:suppressAutoHyphens w:val="0"/>
              <w:ind w:left="459" w:hanging="425"/>
              <w:jc w:val="both"/>
              <w:rPr>
                <w:rFonts w:ascii="Trebuchet MS" w:hAnsi="Trebuchet MS"/>
                <w:kern w:val="0"/>
                <w:lang w:eastAsia="it-IT"/>
              </w:rPr>
            </w:pPr>
            <w:r w:rsidRPr="004E4ECB">
              <w:rPr>
                <w:rFonts w:ascii="Trebuchet MS" w:hAnsi="Trebuchet MS"/>
                <w:kern w:val="0"/>
                <w:lang w:eastAsia="it-IT"/>
              </w:rPr>
              <w:fldChar w:fldCharType="begin">
                <w:ffData>
                  <w:name w:val="Controllo43"/>
                  <w:enabled/>
                  <w:calcOnExit w:val="0"/>
                  <w:checkBox>
                    <w:sizeAuto/>
                    <w:default w:val="0"/>
                  </w:checkBox>
                </w:ffData>
              </w:fldChar>
            </w:r>
            <w:r w:rsidRPr="004E4ECB">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4E4ECB">
              <w:rPr>
                <w:rFonts w:ascii="Trebuchet MS" w:hAnsi="Trebuchet MS"/>
                <w:kern w:val="0"/>
                <w:lang w:eastAsia="it-IT"/>
              </w:rPr>
              <w:fldChar w:fldCharType="end"/>
            </w:r>
            <w:r>
              <w:rPr>
                <w:rFonts w:ascii="Trebuchet MS" w:hAnsi="Trebuchet MS"/>
                <w:kern w:val="0"/>
                <w:lang w:eastAsia="it-IT"/>
              </w:rPr>
              <w:t xml:space="preserve">  </w:t>
            </w:r>
            <w:r w:rsidR="00957B42" w:rsidRPr="00957B42">
              <w:rPr>
                <w:rFonts w:ascii="Trebuchet MS" w:hAnsi="Trebuchet MS"/>
                <w:kern w:val="0"/>
                <w:lang w:eastAsia="it-IT"/>
              </w:rPr>
              <w:t>L’operatore economico</w:t>
            </w:r>
            <w:r w:rsidR="00957B42">
              <w:rPr>
                <w:rFonts w:ascii="Trebuchet MS" w:hAnsi="Trebuchet MS"/>
                <w:kern w:val="0"/>
                <w:lang w:eastAsia="it-IT"/>
              </w:rPr>
              <w:t>,</w:t>
            </w:r>
            <w:r w:rsidR="00957B42" w:rsidRPr="00957B42">
              <w:rPr>
                <w:rFonts w:ascii="Trebuchet MS" w:hAnsi="Trebuchet MS"/>
                <w:kern w:val="0"/>
                <w:lang w:eastAsia="it-IT"/>
              </w:rPr>
              <w:t xml:space="preserve"> rappresentato dal sottoscritto, versando in una delle situazioni di cui all’articolo 95 (ad eccezione del comma 2)</w:t>
            </w:r>
          </w:p>
        </w:tc>
      </w:tr>
      <w:tr w:rsidR="00957B42" w14:paraId="4F6DB311" w14:textId="77777777" w:rsidTr="00BC01AE">
        <w:tc>
          <w:tcPr>
            <w:tcW w:w="704" w:type="dxa"/>
          </w:tcPr>
          <w:p w14:paraId="45677567" w14:textId="77777777" w:rsidR="005D6DA3" w:rsidRPr="00EF6C68" w:rsidRDefault="005D6DA3" w:rsidP="002B7921">
            <w:pPr>
              <w:suppressAutoHyphens w:val="0"/>
              <w:jc w:val="both"/>
              <w:rPr>
                <w:rFonts w:ascii="Trebuchet MS" w:hAnsi="Trebuchet MS"/>
                <w:kern w:val="0"/>
                <w:lang w:eastAsia="it-IT"/>
              </w:rPr>
            </w:pPr>
          </w:p>
        </w:tc>
        <w:tc>
          <w:tcPr>
            <w:tcW w:w="9037" w:type="dxa"/>
          </w:tcPr>
          <w:p w14:paraId="5115FBDB" w14:textId="77777777" w:rsidR="005D6DA3" w:rsidRDefault="005D6DA3" w:rsidP="002B7921">
            <w:pPr>
              <w:suppressAutoHyphens w:val="0"/>
              <w:jc w:val="both"/>
              <w:rPr>
                <w:rFonts w:ascii="Trebuchet MS" w:hAnsi="Trebuchet MS"/>
                <w:kern w:val="0"/>
                <w:lang w:eastAsia="it-IT"/>
              </w:rPr>
            </w:pPr>
          </w:p>
          <w:p w14:paraId="6A631E8A" w14:textId="77777777" w:rsidR="00957B42" w:rsidRPr="00957B42" w:rsidRDefault="00957B42" w:rsidP="00957B42">
            <w:pPr>
              <w:suppressAutoHyphens w:val="0"/>
              <w:jc w:val="both"/>
              <w:rPr>
                <w:rFonts w:ascii="Trebuchet MS" w:hAnsi="Trebuchet MS"/>
                <w:b/>
                <w:bCs/>
                <w:kern w:val="0"/>
                <w:lang w:eastAsia="it-IT"/>
              </w:rPr>
            </w:pPr>
            <w:r w:rsidRPr="00957B42">
              <w:rPr>
                <w:rFonts w:ascii="Trebuchet MS" w:hAnsi="Trebuchet MS"/>
                <w:b/>
                <w:bCs/>
                <w:kern w:val="0"/>
                <w:lang w:eastAsia="it-IT"/>
              </w:rPr>
              <w:t>Qualora la causa di esclusione si sia verificata prima della presentazione dell’offerta</w:t>
            </w:r>
          </w:p>
          <w:p w14:paraId="779784D2" w14:textId="77777777" w:rsidR="00957B42" w:rsidRPr="00957B42" w:rsidRDefault="00957B42" w:rsidP="00957B42">
            <w:pPr>
              <w:suppressAutoHyphens w:val="0"/>
              <w:jc w:val="both"/>
              <w:rPr>
                <w:rFonts w:ascii="Trebuchet MS" w:hAnsi="Trebuchet MS"/>
                <w:kern w:val="0"/>
                <w:lang w:eastAsia="it-IT"/>
              </w:rPr>
            </w:pPr>
          </w:p>
          <w:p w14:paraId="0ACF73B0" w14:textId="574AF5D9" w:rsidR="00957B42" w:rsidRPr="00957B42" w:rsidRDefault="00957B42" w:rsidP="00957B42">
            <w:pPr>
              <w:suppressAutoHyphens w:val="0"/>
              <w:ind w:left="347" w:hanging="284"/>
              <w:jc w:val="both"/>
              <w:rPr>
                <w:rFonts w:ascii="Trebuchet MS" w:hAnsi="Trebuchet MS"/>
                <w:kern w:val="0"/>
                <w:lang w:eastAsia="it-IT"/>
              </w:rPr>
            </w:pPr>
            <w:r w:rsidRPr="00957B42">
              <w:rPr>
                <w:rFonts w:ascii="Trebuchet MS" w:hAnsi="Trebuchet MS"/>
                <w:kern w:val="0"/>
                <w:lang w:eastAsia="it-IT"/>
              </w:rPr>
              <w:fldChar w:fldCharType="begin">
                <w:ffData>
                  <w:name w:val=""/>
                  <w:enabled/>
                  <w:calcOnExit w:val="0"/>
                  <w:checkBox>
                    <w:sizeAuto/>
                    <w:default w:val="0"/>
                  </w:checkBox>
                </w:ffData>
              </w:fldChar>
            </w:r>
            <w:r w:rsidRPr="00957B42">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957B42">
              <w:rPr>
                <w:rFonts w:ascii="Trebuchet MS" w:hAnsi="Trebuchet MS"/>
                <w:kern w:val="0"/>
                <w:lang w:eastAsia="it-IT"/>
              </w:rPr>
              <w:fldChar w:fldCharType="end"/>
            </w:r>
            <w:r w:rsidRPr="00957B42">
              <w:rPr>
                <w:rFonts w:ascii="Trebuchet MS" w:hAnsi="Trebuchet MS"/>
                <w:kern w:val="0"/>
                <w:lang w:eastAsia="it-IT"/>
              </w:rPr>
              <w:t xml:space="preserve"> Evidenzia di versare in una causa di esclusione verificatasi prima della presentazione dell’offerta, ossia …………………………………………………………………………………….. e pertanto comunica e comprova con la documentazione allegata di aver adottato le seguenti misure di self-</w:t>
            </w:r>
            <w:proofErr w:type="spellStart"/>
            <w:r w:rsidRPr="00957B42">
              <w:rPr>
                <w:rFonts w:ascii="Trebuchet MS" w:hAnsi="Trebuchet MS"/>
                <w:kern w:val="0"/>
                <w:lang w:eastAsia="it-IT"/>
              </w:rPr>
              <w:t>cleaning</w:t>
            </w:r>
            <w:proofErr w:type="spellEnd"/>
            <w:r w:rsidRPr="00957B42">
              <w:rPr>
                <w:rFonts w:ascii="Trebuchet MS" w:hAnsi="Trebuchet MS"/>
                <w:kern w:val="0"/>
                <w:lang w:eastAsia="it-IT"/>
              </w:rPr>
              <w:t>: …………………………………………………………………………………</w:t>
            </w:r>
            <w:r>
              <w:rPr>
                <w:rFonts w:ascii="Trebuchet MS" w:hAnsi="Trebuchet MS"/>
                <w:kern w:val="0"/>
                <w:lang w:eastAsia="it-IT"/>
              </w:rPr>
              <w:t>……………………………………………………………………</w:t>
            </w:r>
          </w:p>
          <w:p w14:paraId="5395E31B" w14:textId="03EAF105" w:rsidR="00957B42" w:rsidRPr="00957B42" w:rsidRDefault="00957B42" w:rsidP="00957B42">
            <w:pPr>
              <w:suppressAutoHyphens w:val="0"/>
              <w:ind w:left="347"/>
              <w:jc w:val="both"/>
              <w:rPr>
                <w:rFonts w:ascii="Trebuchet MS" w:hAnsi="Trebuchet MS"/>
                <w:kern w:val="0"/>
                <w:lang w:eastAsia="it-IT"/>
              </w:rPr>
            </w:pPr>
            <w:r w:rsidRPr="00957B42">
              <w:rPr>
                <w:rFonts w:ascii="Trebuchet MS" w:hAnsi="Trebuchet MS"/>
                <w:kern w:val="0"/>
                <w:lang w:eastAsia="it-IT"/>
              </w:rPr>
              <w:t>……………………………………………………………………………………………………………………………………………………………………………………………………………………………</w:t>
            </w:r>
            <w:r>
              <w:rPr>
                <w:rFonts w:ascii="Trebuchet MS" w:hAnsi="Trebuchet MS"/>
                <w:kern w:val="0"/>
                <w:lang w:eastAsia="it-IT"/>
              </w:rPr>
              <w:t>………………………………………………………………………………………………..</w:t>
            </w:r>
          </w:p>
          <w:p w14:paraId="5078BDB8" w14:textId="77777777" w:rsidR="00116A64" w:rsidRDefault="00116A64" w:rsidP="00957B42">
            <w:pPr>
              <w:suppressAutoHyphens w:val="0"/>
              <w:jc w:val="both"/>
              <w:rPr>
                <w:rFonts w:ascii="Trebuchet MS" w:hAnsi="Trebuchet MS"/>
                <w:b/>
                <w:kern w:val="0"/>
                <w:lang w:eastAsia="it-IT"/>
              </w:rPr>
            </w:pPr>
          </w:p>
          <w:p w14:paraId="3836572E" w14:textId="77777777" w:rsidR="00957B42" w:rsidRDefault="00957B42" w:rsidP="00957B42">
            <w:pPr>
              <w:suppressAutoHyphens w:val="0"/>
              <w:jc w:val="both"/>
              <w:rPr>
                <w:rFonts w:ascii="Trebuchet MS" w:hAnsi="Trebuchet MS"/>
                <w:b/>
                <w:kern w:val="0"/>
                <w:lang w:eastAsia="it-IT"/>
              </w:rPr>
            </w:pPr>
            <w:r w:rsidRPr="001C69F1">
              <w:rPr>
                <w:rFonts w:ascii="Trebuchet MS" w:hAnsi="Trebuchet MS"/>
                <w:b/>
                <w:kern w:val="0"/>
                <w:lang w:eastAsia="it-IT"/>
              </w:rPr>
              <w:t xml:space="preserve">Ovvero </w:t>
            </w:r>
          </w:p>
          <w:p w14:paraId="43131F33" w14:textId="77777777" w:rsidR="00116A64" w:rsidRPr="001C69F1" w:rsidRDefault="00116A64" w:rsidP="00957B42">
            <w:pPr>
              <w:suppressAutoHyphens w:val="0"/>
              <w:jc w:val="both"/>
              <w:rPr>
                <w:rFonts w:ascii="Trebuchet MS" w:hAnsi="Trebuchet MS"/>
                <w:b/>
                <w:kern w:val="0"/>
                <w:lang w:eastAsia="it-IT"/>
              </w:rPr>
            </w:pPr>
          </w:p>
          <w:p w14:paraId="1F4C996F" w14:textId="77777777" w:rsidR="00957B42" w:rsidRDefault="00957B42" w:rsidP="00EA3470">
            <w:pPr>
              <w:suppressAutoHyphens w:val="0"/>
              <w:ind w:left="403" w:hanging="284"/>
              <w:jc w:val="both"/>
              <w:rPr>
                <w:rFonts w:ascii="Trebuchet MS" w:hAnsi="Trebuchet MS"/>
                <w:kern w:val="0"/>
                <w:lang w:eastAsia="it-IT"/>
              </w:rPr>
            </w:pPr>
            <w:r w:rsidRPr="00957B42">
              <w:rPr>
                <w:rFonts w:ascii="Trebuchet MS" w:hAnsi="Trebuchet MS"/>
                <w:kern w:val="0"/>
                <w:lang w:eastAsia="it-IT"/>
              </w:rPr>
              <w:fldChar w:fldCharType="begin">
                <w:ffData>
                  <w:name w:val=""/>
                  <w:enabled/>
                  <w:calcOnExit w:val="0"/>
                  <w:checkBox>
                    <w:sizeAuto/>
                    <w:default w:val="0"/>
                  </w:checkBox>
                </w:ffData>
              </w:fldChar>
            </w:r>
            <w:r w:rsidRPr="00957B42">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957B42">
              <w:rPr>
                <w:rFonts w:ascii="Trebuchet MS" w:hAnsi="Trebuchet MS"/>
                <w:kern w:val="0"/>
                <w:lang w:eastAsia="it-IT"/>
              </w:rPr>
              <w:fldChar w:fldCharType="end"/>
            </w:r>
            <w:r w:rsidR="001C69F1">
              <w:rPr>
                <w:rFonts w:ascii="Trebuchet MS" w:hAnsi="Trebuchet MS"/>
                <w:kern w:val="0"/>
                <w:lang w:eastAsia="it-IT"/>
              </w:rPr>
              <w:t xml:space="preserve"> </w:t>
            </w:r>
            <w:r w:rsidRPr="00957B42">
              <w:rPr>
                <w:rFonts w:ascii="Trebuchet MS" w:hAnsi="Trebuchet MS"/>
                <w:kern w:val="0"/>
                <w:lang w:eastAsia="it-IT"/>
              </w:rPr>
              <w:t>non essendo possibile adottare le misure di self-</w:t>
            </w:r>
            <w:proofErr w:type="spellStart"/>
            <w:r w:rsidRPr="00957B42">
              <w:rPr>
                <w:rFonts w:ascii="Trebuchet MS" w:hAnsi="Trebuchet MS"/>
                <w:kern w:val="0"/>
                <w:lang w:eastAsia="it-IT"/>
              </w:rPr>
              <w:t>cleaning</w:t>
            </w:r>
            <w:proofErr w:type="spellEnd"/>
            <w:r w:rsidRPr="00957B42">
              <w:rPr>
                <w:rFonts w:ascii="Trebuchet MS" w:hAnsi="Trebuchet MS"/>
                <w:kern w:val="0"/>
                <w:lang w:eastAsia="it-IT"/>
              </w:rPr>
              <w:t xml:space="preserve"> prima della presentazione dell’offerta, in quanto ………</w:t>
            </w:r>
            <w:r w:rsidR="001C69F1">
              <w:rPr>
                <w:rFonts w:ascii="Trebuchet MS" w:hAnsi="Trebuchet MS"/>
                <w:kern w:val="0"/>
                <w:lang w:eastAsia="it-IT"/>
              </w:rPr>
              <w:t>…………………</w:t>
            </w:r>
            <w:r w:rsidRPr="00957B42">
              <w:rPr>
                <w:rFonts w:ascii="Trebuchet MS" w:hAnsi="Trebuchet MS"/>
                <w:kern w:val="0"/>
                <w:lang w:eastAsia="it-IT"/>
              </w:rPr>
              <w:t>……………………………………………………………………………………………… si comprova tale impossibilità con la seguente documentazione impegnandosi espressamente ad adottare idonee misure correttive entro il termine di conclusione della procedura comunicandole tempestivamente alla stazione appaltante;</w:t>
            </w:r>
          </w:p>
          <w:p w14:paraId="2D0FBA60" w14:textId="09CD2D39" w:rsidR="00EA3470" w:rsidRPr="00AC513A" w:rsidRDefault="00EA3470" w:rsidP="00EA3470">
            <w:pPr>
              <w:suppressAutoHyphens w:val="0"/>
              <w:ind w:left="403" w:hanging="284"/>
              <w:jc w:val="both"/>
              <w:rPr>
                <w:rFonts w:ascii="Trebuchet MS" w:hAnsi="Trebuchet MS"/>
                <w:kern w:val="0"/>
                <w:lang w:eastAsia="it-IT"/>
              </w:rPr>
            </w:pPr>
          </w:p>
        </w:tc>
      </w:tr>
      <w:tr w:rsidR="00EA3470" w14:paraId="1B0A1BA3" w14:textId="77777777" w:rsidTr="00BC01AE">
        <w:tc>
          <w:tcPr>
            <w:tcW w:w="704" w:type="dxa"/>
          </w:tcPr>
          <w:p w14:paraId="122C1602" w14:textId="48E8263A" w:rsidR="00EA3470" w:rsidRPr="007B5149" w:rsidRDefault="007B5149" w:rsidP="0042716B">
            <w:pPr>
              <w:suppressAutoHyphens w:val="0"/>
              <w:jc w:val="center"/>
              <w:rPr>
                <w:rFonts w:ascii="Trebuchet MS" w:hAnsi="Trebuchet MS"/>
                <w:b/>
                <w:kern w:val="0"/>
                <w:lang w:eastAsia="it-IT"/>
              </w:rPr>
            </w:pPr>
            <w:r w:rsidRPr="007B5149">
              <w:rPr>
                <w:rFonts w:ascii="Trebuchet MS" w:hAnsi="Trebuchet MS"/>
                <w:b/>
                <w:kern w:val="0"/>
                <w:lang w:eastAsia="it-IT"/>
              </w:rPr>
              <w:t>2</w:t>
            </w:r>
            <w:r w:rsidR="0042716B">
              <w:rPr>
                <w:rFonts w:ascii="Trebuchet MS" w:hAnsi="Trebuchet MS"/>
                <w:b/>
                <w:kern w:val="0"/>
                <w:lang w:eastAsia="it-IT"/>
              </w:rPr>
              <w:t>4</w:t>
            </w:r>
            <w:r w:rsidRPr="007B5149">
              <w:rPr>
                <w:rFonts w:ascii="Trebuchet MS" w:hAnsi="Trebuchet MS"/>
                <w:b/>
                <w:kern w:val="0"/>
                <w:lang w:eastAsia="it-IT"/>
              </w:rPr>
              <w:t>.</w:t>
            </w:r>
          </w:p>
        </w:tc>
        <w:tc>
          <w:tcPr>
            <w:tcW w:w="9037" w:type="dxa"/>
          </w:tcPr>
          <w:p w14:paraId="405514C2" w14:textId="58A6F3DD" w:rsidR="00EA3470" w:rsidRDefault="00EA3470" w:rsidP="002B7921">
            <w:pPr>
              <w:suppressAutoHyphens w:val="0"/>
              <w:jc w:val="both"/>
              <w:rPr>
                <w:rFonts w:ascii="Trebuchet MS" w:hAnsi="Trebuchet MS"/>
                <w:kern w:val="0"/>
                <w:lang w:eastAsia="it-IT"/>
              </w:rPr>
            </w:pPr>
            <w:r w:rsidRPr="00EA3470">
              <w:rPr>
                <w:rFonts w:ascii="Trebuchet MS" w:hAnsi="Trebuchet MS"/>
                <w:kern w:val="0"/>
                <w:lang w:eastAsia="it-IT"/>
              </w:rPr>
              <w:t xml:space="preserve">Qualora la causa di esclusione si verificasse </w:t>
            </w:r>
            <w:r w:rsidRPr="00EA3470">
              <w:rPr>
                <w:rFonts w:ascii="Trebuchet MS" w:hAnsi="Trebuchet MS"/>
                <w:b/>
                <w:bCs/>
                <w:kern w:val="0"/>
                <w:lang w:eastAsia="it-IT"/>
              </w:rPr>
              <w:t>dopo la presentazione dell’offerta</w:t>
            </w:r>
            <w:r w:rsidRPr="00EA3470">
              <w:rPr>
                <w:rFonts w:ascii="Trebuchet MS" w:hAnsi="Trebuchet MS"/>
                <w:kern w:val="0"/>
                <w:lang w:eastAsia="it-IT"/>
              </w:rPr>
              <w:t xml:space="preserve"> si impegna espressamente all’adozione delle opportune misure correttive, comunicandole tempestivamente alla stazione appaltante</w:t>
            </w:r>
            <w:r>
              <w:rPr>
                <w:rFonts w:ascii="Trebuchet MS" w:hAnsi="Trebuchet MS"/>
                <w:kern w:val="0"/>
                <w:lang w:eastAsia="it-IT"/>
              </w:rPr>
              <w:t>;</w:t>
            </w:r>
          </w:p>
        </w:tc>
      </w:tr>
    </w:tbl>
    <w:p w14:paraId="6330D7F7" w14:textId="77777777" w:rsidR="00AC513A" w:rsidRPr="00AC513A" w:rsidRDefault="00AC513A" w:rsidP="00EA3470">
      <w:pPr>
        <w:widowControl/>
        <w:suppressAutoHyphens w:val="0"/>
        <w:jc w:val="both"/>
        <w:rPr>
          <w:rFonts w:ascii="Avenir Next" w:eastAsia="Calibri" w:hAnsi="Avenir Next"/>
          <w:kern w:val="0"/>
          <w:sz w:val="22"/>
          <w:szCs w:val="22"/>
          <w:lang w:eastAsia="en-US"/>
        </w:rPr>
      </w:pPr>
    </w:p>
    <w:p w14:paraId="61006057" w14:textId="4963D2CB" w:rsidR="00EA3470" w:rsidRDefault="00EA3470"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B2F2C">
        <w:rPr>
          <w:rFonts w:ascii="Trebuchet MS" w:hAnsi="Trebuchet MS"/>
          <w:b/>
          <w:bCs/>
          <w:iCs/>
          <w:kern w:val="0"/>
          <w:lang w:eastAsia="it-IT"/>
        </w:rPr>
        <w:t>E. REQUISITI DI ORDINE SPECIALE:</w:t>
      </w:r>
    </w:p>
    <w:p w14:paraId="6F28713B" w14:textId="77777777" w:rsidR="001B2F2C" w:rsidRDefault="001B2F2C"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1B1E2E59" w14:textId="77777777" w:rsidR="00AC513A" w:rsidRPr="00AC513A" w:rsidRDefault="00AC513A" w:rsidP="00AC513A">
      <w:pPr>
        <w:widowControl/>
        <w:suppressAutoHyphens w:val="0"/>
        <w:ind w:left="284" w:hanging="284"/>
        <w:jc w:val="both"/>
        <w:rPr>
          <w:rFonts w:ascii="Avenir Next" w:eastAsia="Calibri" w:hAnsi="Avenir Next"/>
          <w:kern w:val="0"/>
          <w:sz w:val="22"/>
          <w:szCs w:val="22"/>
          <w:lang w:eastAsia="en-US"/>
        </w:rPr>
      </w:pPr>
    </w:p>
    <w:p w14:paraId="13704720" w14:textId="77777777" w:rsidR="00EA3470" w:rsidRPr="00CF54C5" w:rsidRDefault="00EA3470" w:rsidP="00EA3470">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55655EA1" w14:textId="77777777" w:rsidR="00EA3470" w:rsidRDefault="00EA3470" w:rsidP="00EA3470">
      <w:pPr>
        <w:widowControl/>
        <w:suppressAutoHyphens w:val="0"/>
        <w:jc w:val="center"/>
        <w:rPr>
          <w:rFonts w:ascii="Trebuchet MS" w:hAnsi="Trebuchet MS"/>
          <w:i/>
          <w:kern w:val="0"/>
          <w:u w:val="single"/>
          <w:lang w:eastAsia="it-IT"/>
        </w:rPr>
      </w:pPr>
    </w:p>
    <w:p w14:paraId="2CEC35AF" w14:textId="35084F98" w:rsidR="00EA3470" w:rsidRDefault="00EA3470" w:rsidP="00EA3470">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21A7B795" w14:textId="77777777" w:rsidR="002B7921" w:rsidRPr="002B7921" w:rsidRDefault="002B7921" w:rsidP="002B7921">
      <w:pPr>
        <w:widowControl/>
        <w:suppressAutoHyphens w:val="0"/>
        <w:jc w:val="both"/>
        <w:rPr>
          <w:rFonts w:ascii="Trebuchet MS" w:hAnsi="Trebuchet MS"/>
          <w:kern w:val="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330"/>
      </w:tblGrid>
      <w:tr w:rsidR="002B7921" w14:paraId="70EA7BD2" w14:textId="77777777" w:rsidTr="0042716B">
        <w:tc>
          <w:tcPr>
            <w:tcW w:w="524" w:type="dxa"/>
          </w:tcPr>
          <w:p w14:paraId="797F7DC0" w14:textId="222E84AC" w:rsidR="002B7921" w:rsidRPr="00BC01AE" w:rsidRDefault="00BC01AE" w:rsidP="0042716B">
            <w:pPr>
              <w:widowControl/>
              <w:suppressAutoHyphens w:val="0"/>
              <w:jc w:val="center"/>
              <w:rPr>
                <w:rFonts w:ascii="Trebuchet MS" w:hAnsi="Trebuchet MS"/>
                <w:b/>
                <w:kern w:val="0"/>
                <w:lang w:eastAsia="it-IT"/>
              </w:rPr>
            </w:pPr>
            <w:r w:rsidRPr="00BC01AE">
              <w:rPr>
                <w:rFonts w:ascii="Trebuchet MS" w:hAnsi="Trebuchet MS"/>
                <w:b/>
                <w:kern w:val="0"/>
                <w:lang w:eastAsia="it-IT"/>
              </w:rPr>
              <w:t>2</w:t>
            </w:r>
            <w:r w:rsidR="0042716B">
              <w:rPr>
                <w:rFonts w:ascii="Trebuchet MS" w:hAnsi="Trebuchet MS"/>
                <w:b/>
                <w:kern w:val="0"/>
                <w:lang w:eastAsia="it-IT"/>
              </w:rPr>
              <w:t>5</w:t>
            </w:r>
            <w:r w:rsidRPr="00BC01AE">
              <w:rPr>
                <w:rFonts w:ascii="Trebuchet MS" w:hAnsi="Trebuchet MS"/>
                <w:b/>
                <w:kern w:val="0"/>
                <w:lang w:eastAsia="it-IT"/>
              </w:rPr>
              <w:t>.</w:t>
            </w:r>
          </w:p>
        </w:tc>
        <w:tc>
          <w:tcPr>
            <w:tcW w:w="9330" w:type="dxa"/>
          </w:tcPr>
          <w:p w14:paraId="53BDE603" w14:textId="1326FDEC" w:rsidR="00021251" w:rsidRPr="0042716B" w:rsidRDefault="00021251" w:rsidP="00021251">
            <w:pPr>
              <w:widowControl/>
              <w:suppressAutoHyphens w:val="0"/>
              <w:jc w:val="both"/>
              <w:rPr>
                <w:rFonts w:ascii="Trebuchet MS" w:hAnsi="Trebuchet MS"/>
                <w:b/>
                <w:bCs/>
                <w:kern w:val="0"/>
                <w:lang w:eastAsia="it-IT"/>
              </w:rPr>
            </w:pPr>
          </w:p>
          <w:p w14:paraId="07588245" w14:textId="77777777" w:rsidR="00F13304" w:rsidRDefault="00F13304" w:rsidP="00F13304">
            <w:pPr>
              <w:widowControl/>
              <w:suppressAutoHyphens w:val="0"/>
              <w:jc w:val="both"/>
              <w:rPr>
                <w:rFonts w:ascii="Trebuchet MS" w:hAnsi="Trebuchet MS"/>
                <w:bCs/>
                <w:kern w:val="0"/>
                <w:lang w:eastAsia="it-IT"/>
              </w:rPr>
            </w:pPr>
            <w:r w:rsidRPr="0042716B">
              <w:rPr>
                <w:rFonts w:ascii="Trebuchet MS" w:hAnsi="Trebuchet MS"/>
                <w:bCs/>
                <w:kern w:val="0"/>
                <w:lang w:eastAsia="it-IT"/>
              </w:rPr>
              <w:t>A: IDONEITÀ (Articolo 100, comma</w:t>
            </w:r>
            <w:r w:rsidRPr="00F13304">
              <w:rPr>
                <w:rFonts w:ascii="Trebuchet MS" w:hAnsi="Trebuchet MS"/>
                <w:bCs/>
                <w:kern w:val="0"/>
                <w:lang w:eastAsia="it-IT"/>
              </w:rPr>
              <w:t xml:space="preserve"> 1, lettera </w:t>
            </w:r>
            <w:r w:rsidRPr="00F13304">
              <w:rPr>
                <w:rFonts w:ascii="Trebuchet MS" w:hAnsi="Trebuchet MS"/>
                <w:bCs/>
                <w:i/>
                <w:kern w:val="0"/>
                <w:lang w:eastAsia="it-IT"/>
              </w:rPr>
              <w:t>a)</w:t>
            </w:r>
            <w:r w:rsidRPr="00F13304">
              <w:rPr>
                <w:rFonts w:ascii="Trebuchet MS" w:hAnsi="Trebuchet MS"/>
                <w:bCs/>
                <w:kern w:val="0"/>
                <w:lang w:eastAsia="it-IT"/>
              </w:rPr>
              <w:t>, del Codice)</w:t>
            </w:r>
          </w:p>
          <w:p w14:paraId="687AC122" w14:textId="77777777" w:rsidR="00F13304" w:rsidRPr="00F13304" w:rsidRDefault="00F13304" w:rsidP="00F13304">
            <w:pPr>
              <w:widowControl/>
              <w:suppressAutoHyphens w:val="0"/>
              <w:jc w:val="both"/>
              <w:rPr>
                <w:rFonts w:ascii="Trebuchet MS" w:hAnsi="Trebuchet MS"/>
                <w:bCs/>
                <w:kern w:val="0"/>
                <w:lang w:eastAsia="it-IT"/>
              </w:rPr>
            </w:pPr>
            <w:r w:rsidRPr="00F13304">
              <w:rPr>
                <w:rFonts w:ascii="Trebuchet MS" w:hAnsi="Trebuchet MS"/>
                <w:bCs/>
                <w:kern w:val="0"/>
                <w:lang w:eastAsia="it-IT"/>
              </w:rPr>
              <w:t xml:space="preserve">B: CAPACITÀ ECONOMICA E FINANZIARIA (Articolo 100, comma 1, lettera </w:t>
            </w:r>
            <w:r w:rsidRPr="00F13304">
              <w:rPr>
                <w:rFonts w:ascii="Trebuchet MS" w:hAnsi="Trebuchet MS"/>
                <w:bCs/>
                <w:i/>
                <w:kern w:val="0"/>
                <w:lang w:eastAsia="it-IT"/>
              </w:rPr>
              <w:t>b)</w:t>
            </w:r>
            <w:r w:rsidRPr="00F13304">
              <w:rPr>
                <w:rFonts w:ascii="Trebuchet MS" w:hAnsi="Trebuchet MS"/>
                <w:bCs/>
                <w:kern w:val="0"/>
                <w:lang w:eastAsia="it-IT"/>
              </w:rPr>
              <w:t>, del Codice)</w:t>
            </w:r>
          </w:p>
          <w:p w14:paraId="7B7C773F" w14:textId="188DA4AD" w:rsidR="00F13304" w:rsidRDefault="00F13304" w:rsidP="00F13304">
            <w:pPr>
              <w:widowControl/>
              <w:suppressAutoHyphens w:val="0"/>
              <w:jc w:val="both"/>
              <w:rPr>
                <w:rFonts w:ascii="Trebuchet MS" w:hAnsi="Trebuchet MS"/>
                <w:bCs/>
                <w:kern w:val="0"/>
                <w:lang w:eastAsia="it-IT"/>
              </w:rPr>
            </w:pPr>
            <w:r w:rsidRPr="00F13304">
              <w:rPr>
                <w:rFonts w:ascii="Trebuchet MS" w:hAnsi="Trebuchet MS"/>
                <w:bCs/>
                <w:kern w:val="0"/>
                <w:lang w:eastAsia="it-IT"/>
              </w:rPr>
              <w:t>C: CAPACITÀ TECNICHE E PROFESSIONALI (Articolo 100, comma 1, lettera c), del Codice)</w:t>
            </w:r>
          </w:p>
          <w:p w14:paraId="073E6826" w14:textId="5FAE509E" w:rsidR="00021251" w:rsidRDefault="00021251" w:rsidP="00021251">
            <w:pPr>
              <w:widowControl/>
              <w:suppressAutoHyphens w:val="0"/>
              <w:jc w:val="both"/>
              <w:rPr>
                <w:rFonts w:ascii="Trebuchet MS" w:hAnsi="Trebuchet MS"/>
                <w:b/>
                <w:bCs/>
                <w:kern w:val="0"/>
                <w:lang w:eastAsia="it-IT"/>
              </w:rPr>
            </w:pPr>
          </w:p>
          <w:p w14:paraId="4404095D" w14:textId="76CCB825" w:rsidR="00021251" w:rsidRPr="00091FE2" w:rsidRDefault="00091FE2" w:rsidP="00021251">
            <w:pPr>
              <w:widowControl/>
              <w:suppressAutoHyphens w:val="0"/>
              <w:jc w:val="both"/>
              <w:rPr>
                <w:rFonts w:ascii="Trebuchet MS" w:hAnsi="Trebuchet MS"/>
                <w:b/>
                <w:bCs/>
                <w:kern w:val="0"/>
                <w:lang w:eastAsia="it-IT"/>
              </w:rPr>
            </w:pPr>
            <w:r>
              <w:rPr>
                <w:rFonts w:ascii="Trebuchet MS" w:hAnsi="Trebuchet MS"/>
                <w:b/>
                <w:bCs/>
                <w:kern w:val="0"/>
                <w:lang w:eastAsia="it-IT"/>
              </w:rPr>
              <w:t>Si rimanda ad altro allegato per i requisi</w:t>
            </w:r>
            <w:r w:rsidR="0096729E">
              <w:rPr>
                <w:rFonts w:ascii="Trebuchet MS" w:hAnsi="Trebuchet MS"/>
                <w:b/>
                <w:bCs/>
                <w:kern w:val="0"/>
                <w:lang w:eastAsia="it-IT"/>
              </w:rPr>
              <w:t xml:space="preserve">ti tecnico professionali </w:t>
            </w:r>
            <w:r w:rsidR="0096729E" w:rsidRPr="0096729E">
              <w:rPr>
                <w:rFonts w:ascii="Trebuchet MS" w:hAnsi="Trebuchet MS"/>
                <w:b/>
                <w:bCs/>
                <w:color w:val="FF0000"/>
                <w:kern w:val="0"/>
                <w:lang w:eastAsia="it-IT"/>
              </w:rPr>
              <w:t xml:space="preserve">– </w:t>
            </w:r>
            <w:proofErr w:type="spellStart"/>
            <w:r w:rsidR="0096729E" w:rsidRPr="0096729E">
              <w:rPr>
                <w:rFonts w:ascii="Trebuchet MS" w:hAnsi="Trebuchet MS"/>
                <w:b/>
                <w:bCs/>
                <w:color w:val="FF0000"/>
                <w:kern w:val="0"/>
                <w:lang w:eastAsia="it-IT"/>
              </w:rPr>
              <w:t>All</w:t>
            </w:r>
            <w:proofErr w:type="spellEnd"/>
            <w:r w:rsidR="0096729E" w:rsidRPr="0096729E">
              <w:rPr>
                <w:rFonts w:ascii="Trebuchet MS" w:hAnsi="Trebuchet MS"/>
                <w:b/>
                <w:bCs/>
                <w:color w:val="FF0000"/>
                <w:kern w:val="0"/>
                <w:lang w:eastAsia="it-IT"/>
              </w:rPr>
              <w:t xml:space="preserve"> </w:t>
            </w:r>
            <w:r w:rsidR="008140C5" w:rsidRPr="0096729E">
              <w:rPr>
                <w:rFonts w:ascii="Trebuchet MS" w:hAnsi="Trebuchet MS"/>
                <w:b/>
                <w:bCs/>
                <w:color w:val="FF0000"/>
                <w:kern w:val="0"/>
                <w:lang w:eastAsia="it-IT"/>
              </w:rPr>
              <w:t>A2</w:t>
            </w:r>
            <w:r w:rsidR="0096729E" w:rsidRPr="0096729E">
              <w:rPr>
                <w:rFonts w:ascii="Trebuchet MS" w:hAnsi="Trebuchet MS"/>
                <w:b/>
                <w:bCs/>
                <w:color w:val="FF0000"/>
                <w:kern w:val="0"/>
                <w:lang w:eastAsia="it-IT"/>
              </w:rPr>
              <w:t xml:space="preserve"> - </w:t>
            </w:r>
            <w:r w:rsidRPr="00091FE2">
              <w:rPr>
                <w:rFonts w:ascii="Trebuchet MS" w:hAnsi="Trebuchet MS"/>
                <w:b/>
                <w:bCs/>
                <w:kern w:val="0"/>
                <w:lang w:eastAsia="it-IT"/>
              </w:rPr>
              <w:t>del disciplinare di gara</w:t>
            </w:r>
          </w:p>
          <w:p w14:paraId="2B081A6C" w14:textId="77777777" w:rsidR="002B7921" w:rsidRDefault="002B7921" w:rsidP="002B7921">
            <w:pPr>
              <w:widowControl/>
              <w:suppressAutoHyphens w:val="0"/>
              <w:jc w:val="both"/>
              <w:rPr>
                <w:rFonts w:ascii="Trebuchet MS" w:hAnsi="Trebuchet MS"/>
                <w:b/>
                <w:kern w:val="0"/>
                <w:lang w:eastAsia="it-IT"/>
              </w:rPr>
            </w:pPr>
          </w:p>
        </w:tc>
      </w:tr>
      <w:tr w:rsidR="002B7921" w14:paraId="308C9D13" w14:textId="77777777" w:rsidTr="0042716B">
        <w:tc>
          <w:tcPr>
            <w:tcW w:w="524" w:type="dxa"/>
          </w:tcPr>
          <w:p w14:paraId="6E9D1847" w14:textId="679FA21C" w:rsidR="002B7921" w:rsidRDefault="000F6650" w:rsidP="0042716B">
            <w:pPr>
              <w:widowControl/>
              <w:suppressAutoHyphens w:val="0"/>
              <w:jc w:val="both"/>
              <w:rPr>
                <w:rFonts w:ascii="Trebuchet MS" w:hAnsi="Trebuchet MS"/>
                <w:b/>
                <w:kern w:val="0"/>
                <w:lang w:eastAsia="it-IT"/>
              </w:rPr>
            </w:pPr>
            <w:r>
              <w:rPr>
                <w:rFonts w:ascii="Trebuchet MS" w:hAnsi="Trebuchet MS"/>
                <w:b/>
                <w:kern w:val="0"/>
                <w:lang w:eastAsia="it-IT"/>
              </w:rPr>
              <w:lastRenderedPageBreak/>
              <w:t>2</w:t>
            </w:r>
            <w:r w:rsidR="0042716B">
              <w:rPr>
                <w:rFonts w:ascii="Trebuchet MS" w:hAnsi="Trebuchet MS"/>
                <w:b/>
                <w:kern w:val="0"/>
                <w:lang w:eastAsia="it-IT"/>
              </w:rPr>
              <w:t>6</w:t>
            </w:r>
            <w:r>
              <w:rPr>
                <w:rFonts w:ascii="Trebuchet MS" w:hAnsi="Trebuchet MS"/>
                <w:b/>
                <w:kern w:val="0"/>
                <w:lang w:eastAsia="it-IT"/>
              </w:rPr>
              <w:t>.</w:t>
            </w:r>
          </w:p>
        </w:tc>
        <w:tc>
          <w:tcPr>
            <w:tcW w:w="9330" w:type="dxa"/>
          </w:tcPr>
          <w:p w14:paraId="59E5F192" w14:textId="02C5C1D1" w:rsidR="002B7921" w:rsidRDefault="00BC01AE" w:rsidP="00BC01AE">
            <w:pPr>
              <w:widowControl/>
              <w:suppressAutoHyphens w:val="0"/>
              <w:ind w:left="327" w:hanging="284"/>
              <w:jc w:val="both"/>
              <w:rPr>
                <w:rFonts w:ascii="Trebuchet MS" w:hAnsi="Trebuchet MS"/>
                <w:bC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1B2F2C" w:rsidRPr="001B2F2C">
              <w:rPr>
                <w:rFonts w:ascii="Trebuchet MS" w:hAnsi="Trebuchet MS"/>
                <w:bCs/>
                <w:kern w:val="0"/>
                <w:lang w:eastAsia="it-IT"/>
              </w:rPr>
              <w:t>che i requisiti di capacità tecnica sopra dichiarati sono requisiti sufficienti per la partecipazione alla procedura da parte di questo operatore economico (anche in relazione alla quota di partecipazione nel caso di RTI)</w:t>
            </w:r>
            <w:r w:rsidR="001B2F2C">
              <w:rPr>
                <w:rFonts w:ascii="Trebuchet MS" w:hAnsi="Trebuchet MS"/>
                <w:bCs/>
                <w:kern w:val="0"/>
                <w:lang w:eastAsia="it-IT"/>
              </w:rPr>
              <w:t>;</w:t>
            </w:r>
          </w:p>
          <w:p w14:paraId="1BB958B3" w14:textId="6C24C6A7" w:rsidR="001B2F2C" w:rsidRPr="001B2F2C" w:rsidRDefault="001B2F2C" w:rsidP="002B7921">
            <w:pPr>
              <w:widowControl/>
              <w:suppressAutoHyphens w:val="0"/>
              <w:jc w:val="both"/>
              <w:rPr>
                <w:rFonts w:ascii="Trebuchet MS" w:hAnsi="Trebuchet MS"/>
                <w:kern w:val="0"/>
                <w:lang w:eastAsia="it-IT"/>
              </w:rPr>
            </w:pPr>
          </w:p>
        </w:tc>
      </w:tr>
      <w:tr w:rsidR="002B7921" w14:paraId="1DB34EDA" w14:textId="77777777" w:rsidTr="0042716B">
        <w:tc>
          <w:tcPr>
            <w:tcW w:w="524" w:type="dxa"/>
          </w:tcPr>
          <w:p w14:paraId="1D72B7C6" w14:textId="78FB7944" w:rsidR="002B7921" w:rsidRDefault="002B7921" w:rsidP="002B7921">
            <w:pPr>
              <w:widowControl/>
              <w:suppressAutoHyphens w:val="0"/>
              <w:jc w:val="both"/>
              <w:rPr>
                <w:rFonts w:ascii="Trebuchet MS" w:hAnsi="Trebuchet MS"/>
                <w:b/>
                <w:kern w:val="0"/>
                <w:lang w:eastAsia="it-IT"/>
              </w:rPr>
            </w:pPr>
          </w:p>
        </w:tc>
        <w:tc>
          <w:tcPr>
            <w:tcW w:w="9330" w:type="dxa"/>
          </w:tcPr>
          <w:p w14:paraId="63EEDCEC" w14:textId="03052F7D" w:rsidR="001B2F2C" w:rsidRDefault="00BC01AE" w:rsidP="00BC01AE">
            <w:pPr>
              <w:widowControl/>
              <w:suppressAutoHyphens w:val="0"/>
              <w:ind w:left="752"/>
              <w:jc w:val="both"/>
              <w:rPr>
                <w:rFonts w:ascii="Trebuchet MS" w:hAnsi="Trebuchet MS"/>
                <w:b/>
                <w:bCs/>
                <w:kern w:val="0"/>
                <w:lang w:eastAsia="it-IT"/>
              </w:rPr>
            </w:pPr>
            <w:r w:rsidRPr="001B2F2C">
              <w:rPr>
                <w:rFonts w:ascii="Trebuchet MS" w:hAnsi="Trebuchet MS"/>
                <w:b/>
                <w:bCs/>
                <w:kern w:val="0"/>
                <w:lang w:eastAsia="it-IT"/>
              </w:rPr>
              <w:t>O</w:t>
            </w:r>
            <w:r w:rsidR="001B2F2C" w:rsidRPr="001B2F2C">
              <w:rPr>
                <w:rFonts w:ascii="Trebuchet MS" w:hAnsi="Trebuchet MS"/>
                <w:b/>
                <w:bCs/>
                <w:kern w:val="0"/>
                <w:lang w:eastAsia="it-IT"/>
              </w:rPr>
              <w:t>ppure</w:t>
            </w:r>
          </w:p>
          <w:p w14:paraId="494AC635" w14:textId="77777777" w:rsidR="00BC01AE" w:rsidRPr="001B2F2C" w:rsidRDefault="00BC01AE" w:rsidP="001B2F2C">
            <w:pPr>
              <w:widowControl/>
              <w:suppressAutoHyphens w:val="0"/>
              <w:jc w:val="both"/>
              <w:rPr>
                <w:rFonts w:ascii="Trebuchet MS" w:hAnsi="Trebuchet MS"/>
                <w:b/>
                <w:bCs/>
                <w:kern w:val="0"/>
                <w:lang w:eastAsia="it-IT"/>
              </w:rPr>
            </w:pPr>
          </w:p>
          <w:p w14:paraId="37D4E782" w14:textId="4CF0B489" w:rsidR="002B7921" w:rsidRDefault="00BC01AE" w:rsidP="00BC01AE">
            <w:pPr>
              <w:widowControl/>
              <w:suppressAutoHyphens w:val="0"/>
              <w:ind w:left="327" w:hanging="284"/>
              <w:jc w:val="both"/>
              <w:rPr>
                <w:rFonts w:ascii="Trebuchet MS" w:hAnsi="Trebuchet MS"/>
                <w:bC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1B2F2C" w:rsidRPr="001B2F2C">
              <w:rPr>
                <w:rFonts w:ascii="Trebuchet MS" w:hAnsi="Trebuchet MS"/>
                <w:bCs/>
                <w:kern w:val="0"/>
                <w:lang w:eastAsia="it-IT"/>
              </w:rPr>
              <w:t xml:space="preserve">che i requisiti di capacità tecnica sopra dichiarati </w:t>
            </w:r>
            <w:r w:rsidR="001B2F2C" w:rsidRPr="001B2F2C">
              <w:rPr>
                <w:rFonts w:ascii="Trebuchet MS" w:hAnsi="Trebuchet MS"/>
                <w:bCs/>
                <w:kern w:val="0"/>
                <w:u w:val="single"/>
                <w:lang w:eastAsia="it-IT"/>
              </w:rPr>
              <w:t>non sono requisiti sufficienti</w:t>
            </w:r>
            <w:r w:rsidR="001B2F2C" w:rsidRPr="001B2F2C">
              <w:rPr>
                <w:rFonts w:ascii="Trebuchet MS" w:hAnsi="Trebuchet MS"/>
                <w:bCs/>
                <w:kern w:val="0"/>
                <w:lang w:eastAsia="it-IT"/>
              </w:rPr>
              <w:t xml:space="preserve"> per la partecipazione alla procedura da parte di questo operatore economico (anche in relazione alla quota di partecipazione nel caso di RTI) per cui, ai sensi dell’art.104 D. Lgs.36/2023, il possesso del requisito del quale questo operatore è carente, è soddisfatto avvalendosi dei requisiti da operatore/ impresa/e ausiliaria/e, come indicato nel seguito:</w:t>
            </w:r>
          </w:p>
          <w:p w14:paraId="23951D24" w14:textId="77777777" w:rsidR="005C76D5" w:rsidRDefault="005C76D5" w:rsidP="002B7921">
            <w:pPr>
              <w:widowControl/>
              <w:suppressAutoHyphens w:val="0"/>
              <w:jc w:val="both"/>
              <w:rPr>
                <w:rFonts w:ascii="Trebuchet MS" w:hAnsi="Trebuchet MS"/>
                <w:b/>
                <w:kern w:val="0"/>
                <w:sz w:val="40"/>
                <w:szCs w:val="40"/>
                <w:lang w:eastAsia="it-IT"/>
              </w:rPr>
            </w:pPr>
          </w:p>
          <w:p w14:paraId="4758A103" w14:textId="5544B092" w:rsidR="001B2F2C" w:rsidRPr="001B2F2C" w:rsidRDefault="001B2F2C" w:rsidP="002B7921">
            <w:pPr>
              <w:widowControl/>
              <w:suppressAutoHyphens w:val="0"/>
              <w:jc w:val="both"/>
              <w:rPr>
                <w:rFonts w:ascii="Trebuchet MS" w:hAnsi="Trebuchet MS"/>
                <w:b/>
                <w:kern w:val="0"/>
                <w:sz w:val="40"/>
                <w:szCs w:val="40"/>
                <w:lang w:eastAsia="it-IT"/>
              </w:rPr>
            </w:pPr>
            <w:r w:rsidRPr="001B2F2C">
              <w:rPr>
                <w:rFonts w:ascii="Trebuchet MS" w:hAnsi="Trebuchet MS"/>
                <w:b/>
                <w:kern w:val="0"/>
                <w:sz w:val="40"/>
                <w:szCs w:val="40"/>
                <w:lang w:eastAsia="it-IT"/>
              </w:rPr>
              <w:t>*</w:t>
            </w:r>
          </w:p>
          <w:tbl>
            <w:tblPr>
              <w:tblW w:w="5000" w:type="pct"/>
              <w:tblLook w:val="00A0" w:firstRow="1" w:lastRow="0" w:firstColumn="1" w:lastColumn="0" w:noHBand="0" w:noVBand="0"/>
            </w:tblPr>
            <w:tblGrid>
              <w:gridCol w:w="1071"/>
              <w:gridCol w:w="373"/>
              <w:gridCol w:w="423"/>
              <w:gridCol w:w="2243"/>
              <w:gridCol w:w="739"/>
              <w:gridCol w:w="1278"/>
              <w:gridCol w:w="2560"/>
              <w:gridCol w:w="427"/>
            </w:tblGrid>
            <w:tr w:rsidR="001B2F2C" w:rsidRPr="001B2F2C" w14:paraId="1E3ABF43" w14:textId="77777777" w:rsidTr="00D56837">
              <w:tc>
                <w:tcPr>
                  <w:tcW w:w="575" w:type="pct"/>
                  <w:tcMar>
                    <w:left w:w="0" w:type="dxa"/>
                    <w:right w:w="0" w:type="dxa"/>
                  </w:tcMar>
                  <w:vAlign w:val="center"/>
                </w:tcPr>
                <w:p w14:paraId="2325A05B" w14:textId="44B0C03A" w:rsidR="001B2F2C" w:rsidRPr="001B2F2C" w:rsidRDefault="001B2F2C" w:rsidP="001B2F2C">
                  <w:pPr>
                    <w:pStyle w:val="Paragrafoelenco"/>
                    <w:widowControl/>
                    <w:numPr>
                      <w:ilvl w:val="0"/>
                      <w:numId w:val="22"/>
                    </w:numPr>
                    <w:suppressAutoHyphens w:val="0"/>
                    <w:ind w:hanging="602"/>
                    <w:jc w:val="both"/>
                    <w:rPr>
                      <w:rFonts w:ascii="Trebuchet MS" w:hAnsi="Trebuchet MS"/>
                      <w:bCs/>
                      <w:kern w:val="0"/>
                      <w:lang w:eastAsia="it-IT"/>
                    </w:rPr>
                  </w:pPr>
                  <w:r w:rsidRPr="001B2F2C">
                    <w:rPr>
                      <w:rFonts w:ascii="Trebuchet MS" w:hAnsi="Trebuchet MS"/>
                      <w:bCs/>
                      <w:kern w:val="0"/>
                      <w:lang w:eastAsia="it-IT"/>
                    </w:rPr>
                    <w:fldChar w:fldCharType="begin">
                      <w:ffData>
                        <w:name w:val=""/>
                        <w:enabled/>
                        <w:calcOnExit w:val="0"/>
                        <w:checkBox>
                          <w:sizeAuto/>
                          <w:default w:val="0"/>
                        </w:checkBox>
                      </w:ffData>
                    </w:fldChar>
                  </w:r>
                  <w:r w:rsidRPr="001B2F2C">
                    <w:rPr>
                      <w:rFonts w:ascii="Trebuchet MS" w:hAnsi="Trebuchet MS"/>
                      <w:bCs/>
                      <w:kern w:val="0"/>
                      <w:lang w:eastAsia="it-IT"/>
                    </w:rPr>
                    <w:instrText xml:space="preserve"> FORMCHECKBOX </w:instrText>
                  </w:r>
                  <w:r w:rsidR="00865013">
                    <w:rPr>
                      <w:rFonts w:ascii="Trebuchet MS" w:hAnsi="Trebuchet MS"/>
                      <w:bCs/>
                      <w:kern w:val="0"/>
                      <w:lang w:eastAsia="it-IT"/>
                    </w:rPr>
                  </w:r>
                  <w:r w:rsidR="00865013">
                    <w:rPr>
                      <w:rFonts w:ascii="Trebuchet MS" w:hAnsi="Trebuchet MS"/>
                      <w:bCs/>
                      <w:kern w:val="0"/>
                      <w:lang w:eastAsia="it-IT"/>
                    </w:rPr>
                    <w:fldChar w:fldCharType="separate"/>
                  </w:r>
                  <w:r w:rsidRPr="001B2F2C">
                    <w:rPr>
                      <w:rFonts w:ascii="Trebuchet MS" w:hAnsi="Trebuchet MS"/>
                      <w:kern w:val="0"/>
                      <w:lang w:eastAsia="it-IT"/>
                    </w:rPr>
                    <w:fldChar w:fldCharType="end"/>
                  </w:r>
                </w:p>
              </w:tc>
              <w:tc>
                <w:tcPr>
                  <w:tcW w:w="4425" w:type="pct"/>
                  <w:gridSpan w:val="7"/>
                  <w:vAlign w:val="center"/>
                </w:tcPr>
                <w:p w14:paraId="7585848B"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requisito ………………………………..:</w:t>
                  </w:r>
                </w:p>
              </w:tc>
            </w:tr>
            <w:tr w:rsidR="001B2F2C" w:rsidRPr="001B2F2C" w14:paraId="785EEF6F"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2248" w:type="pct"/>
                  <w:gridSpan w:val="4"/>
                  <w:tcBorders>
                    <w:top w:val="nil"/>
                    <w:left w:val="nil"/>
                    <w:bottom w:val="nil"/>
                  </w:tcBorders>
                  <w:vAlign w:val="center"/>
                </w:tcPr>
                <w:p w14:paraId="4EC81D12"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messi a disposizione dall’operatore/ ausiliario:</w:t>
                  </w:r>
                </w:p>
              </w:tc>
              <w:tc>
                <w:tcPr>
                  <w:tcW w:w="2752" w:type="pct"/>
                  <w:gridSpan w:val="4"/>
                  <w:tcBorders>
                    <w:top w:val="nil"/>
                    <w:bottom w:val="single" w:sz="4" w:space="0" w:color="auto"/>
                    <w:right w:val="single" w:sz="4" w:space="0" w:color="auto"/>
                  </w:tcBorders>
                  <w:vAlign w:val="center"/>
                </w:tcPr>
                <w:p w14:paraId="6E100A10"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4623FFD3"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5000" w:type="pct"/>
                  <w:gridSpan w:val="8"/>
                  <w:tcBorders>
                    <w:top w:val="nil"/>
                    <w:left w:val="nil"/>
                    <w:bottom w:val="nil"/>
                    <w:right w:val="nil"/>
                  </w:tcBorders>
                  <w:vAlign w:val="center"/>
                </w:tcPr>
                <w:p w14:paraId="6D147D9E"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62597B88"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single" w:sz="4" w:space="0" w:color="auto"/>
                  </w:tcBorders>
                  <w:vAlign w:val="center"/>
                </w:tcPr>
                <w:p w14:paraId="6E1A0B01"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con sede in:</w:t>
                  </w:r>
                </w:p>
              </w:tc>
              <w:tc>
                <w:tcPr>
                  <w:tcW w:w="1873" w:type="pct"/>
                  <w:gridSpan w:val="3"/>
                  <w:tcBorders>
                    <w:top w:val="nil"/>
                    <w:left w:val="single" w:sz="4" w:space="0" w:color="auto"/>
                  </w:tcBorders>
                  <w:vAlign w:val="center"/>
                </w:tcPr>
                <w:p w14:paraId="78251EE5" w14:textId="77777777" w:rsidR="001B2F2C" w:rsidRPr="001B2F2C" w:rsidRDefault="001B2F2C" w:rsidP="001B2F2C">
                  <w:pPr>
                    <w:widowControl/>
                    <w:suppressAutoHyphens w:val="0"/>
                    <w:jc w:val="both"/>
                    <w:rPr>
                      <w:rFonts w:ascii="Trebuchet MS" w:hAnsi="Trebuchet MS"/>
                      <w:bCs/>
                      <w:kern w:val="0"/>
                      <w:lang w:eastAsia="it-IT"/>
                    </w:rPr>
                  </w:pPr>
                </w:p>
              </w:tc>
              <w:tc>
                <w:tcPr>
                  <w:tcW w:w="703" w:type="pct"/>
                  <w:tcBorders>
                    <w:top w:val="nil"/>
                    <w:bottom w:val="nil"/>
                    <w:right w:val="nil"/>
                  </w:tcBorders>
                  <w:vAlign w:val="center"/>
                </w:tcPr>
                <w:p w14:paraId="431F2902"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cod. fiscale:</w:t>
                  </w:r>
                </w:p>
              </w:tc>
              <w:tc>
                <w:tcPr>
                  <w:tcW w:w="1406" w:type="pct"/>
                  <w:tcBorders>
                    <w:top w:val="nil"/>
                    <w:bottom w:val="single" w:sz="4" w:space="0" w:color="auto"/>
                    <w:right w:val="single" w:sz="4" w:space="0" w:color="auto"/>
                  </w:tcBorders>
                  <w:vAlign w:val="center"/>
                </w:tcPr>
                <w:p w14:paraId="1D750845" w14:textId="77777777" w:rsidR="001B2F2C" w:rsidRPr="001B2F2C" w:rsidRDefault="001B2F2C" w:rsidP="001B2F2C">
                  <w:pPr>
                    <w:widowControl/>
                    <w:suppressAutoHyphens w:val="0"/>
                    <w:jc w:val="both"/>
                    <w:rPr>
                      <w:rFonts w:ascii="Trebuchet MS" w:hAnsi="Trebuchet MS"/>
                      <w:bCs/>
                      <w:kern w:val="0"/>
                      <w:lang w:eastAsia="it-IT"/>
                    </w:rPr>
                  </w:pPr>
                </w:p>
              </w:tc>
              <w:tc>
                <w:tcPr>
                  <w:tcW w:w="236" w:type="pct"/>
                  <w:tcBorders>
                    <w:top w:val="nil"/>
                    <w:bottom w:val="nil"/>
                    <w:right w:val="nil"/>
                  </w:tcBorders>
                  <w:vAlign w:val="center"/>
                </w:tcPr>
                <w:p w14:paraId="2DCB110A"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e</w:t>
                  </w:r>
                </w:p>
              </w:tc>
            </w:tr>
            <w:tr w:rsidR="001B2F2C" w:rsidRPr="001B2F2C" w14:paraId="0C6AF2C3"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tcPr>
                <w:p w14:paraId="1DE4F483"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738512D7" w14:textId="77777777" w:rsidR="001B2F2C" w:rsidRPr="001B2F2C" w:rsidRDefault="001B2F2C" w:rsidP="001B2F2C">
                  <w:pPr>
                    <w:widowControl/>
                    <w:suppressAutoHyphens w:val="0"/>
                    <w:jc w:val="both"/>
                    <w:rPr>
                      <w:rFonts w:ascii="Trebuchet MS" w:hAnsi="Trebuchet MS"/>
                      <w:bCs/>
                      <w:kern w:val="0"/>
                      <w:lang w:eastAsia="it-IT"/>
                    </w:rPr>
                  </w:pPr>
                </w:p>
              </w:tc>
              <w:tc>
                <w:tcPr>
                  <w:tcW w:w="3984" w:type="pct"/>
                  <w:gridSpan w:val="5"/>
                  <w:tcBorders>
                    <w:top w:val="nil"/>
                    <w:left w:val="nil"/>
                    <w:bottom w:val="nil"/>
                    <w:right w:val="nil"/>
                  </w:tcBorders>
                  <w:vAlign w:val="center"/>
                </w:tcPr>
                <w:p w14:paraId="5330A65C"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6128EEB9"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7DEFE66C"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7767B74A"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fldChar w:fldCharType="begin">
                      <w:ffData>
                        <w:name w:val=""/>
                        <w:enabled/>
                        <w:calcOnExit w:val="0"/>
                        <w:checkBox>
                          <w:sizeAuto/>
                          <w:default w:val="0"/>
                        </w:checkBox>
                      </w:ffData>
                    </w:fldChar>
                  </w:r>
                  <w:r w:rsidRPr="001B2F2C">
                    <w:rPr>
                      <w:rFonts w:ascii="Trebuchet MS" w:hAnsi="Trebuchet MS"/>
                      <w:bCs/>
                      <w:kern w:val="0"/>
                      <w:lang w:eastAsia="it-IT"/>
                    </w:rPr>
                    <w:instrText xml:space="preserve"> FORMCHECKBOX </w:instrText>
                  </w:r>
                  <w:r w:rsidR="00865013">
                    <w:rPr>
                      <w:rFonts w:ascii="Trebuchet MS" w:hAnsi="Trebuchet MS"/>
                      <w:bCs/>
                      <w:kern w:val="0"/>
                      <w:lang w:eastAsia="it-IT"/>
                    </w:rPr>
                  </w:r>
                  <w:r w:rsidR="00865013">
                    <w:rPr>
                      <w:rFonts w:ascii="Trebuchet MS" w:hAnsi="Trebuchet MS"/>
                      <w:bCs/>
                      <w:kern w:val="0"/>
                      <w:lang w:eastAsia="it-IT"/>
                    </w:rPr>
                    <w:fldChar w:fldCharType="separate"/>
                  </w:r>
                  <w:r w:rsidRPr="001B2F2C">
                    <w:rPr>
                      <w:rFonts w:ascii="Trebuchet MS" w:hAnsi="Trebuchet MS"/>
                      <w:kern w:val="0"/>
                      <w:lang w:eastAsia="it-IT"/>
                    </w:rPr>
                    <w:fldChar w:fldCharType="end"/>
                  </w:r>
                </w:p>
              </w:tc>
              <w:tc>
                <w:tcPr>
                  <w:tcW w:w="3984" w:type="pct"/>
                  <w:gridSpan w:val="5"/>
                  <w:tcBorders>
                    <w:top w:val="nil"/>
                    <w:left w:val="nil"/>
                    <w:bottom w:val="nil"/>
                    <w:right w:val="nil"/>
                  </w:tcBorders>
                  <w:vAlign w:val="center"/>
                </w:tcPr>
                <w:p w14:paraId="60EF8E0A" w14:textId="4D3B33CF" w:rsidR="001B2F2C" w:rsidRPr="001B2F2C" w:rsidRDefault="001B2F2C" w:rsidP="001B2F2C">
                  <w:pPr>
                    <w:widowControl/>
                    <w:suppressAutoHyphens w:val="0"/>
                    <w:jc w:val="both"/>
                    <w:rPr>
                      <w:rFonts w:ascii="Trebuchet MS" w:hAnsi="Trebuchet MS"/>
                      <w:bCs/>
                      <w:kern w:val="0"/>
                      <w:lang w:eastAsia="it-IT"/>
                    </w:rPr>
                  </w:pPr>
                  <w:r>
                    <w:rPr>
                      <w:rFonts w:ascii="Trebuchet MS" w:hAnsi="Trebuchet MS"/>
                      <w:bCs/>
                      <w:kern w:val="0"/>
                      <w:lang w:eastAsia="it-IT"/>
                    </w:rPr>
                    <w:t xml:space="preserve">(eventuale) </w:t>
                  </w:r>
                  <w:r w:rsidRPr="001B2F2C">
                    <w:rPr>
                      <w:rFonts w:ascii="Trebuchet MS" w:hAnsi="Trebuchet MS"/>
                      <w:bCs/>
                      <w:kern w:val="0"/>
                      <w:lang w:eastAsia="it-IT"/>
                    </w:rPr>
                    <w:t>dichiara, ai sensi dell’articolo 47 del d.P.R. n. 445 del 2000, che la suddetta impresa ausiliaria appartiene al medesimo gruppo di questa impresa in forza del seguente legame giuridico ed economico esistente:</w:t>
                  </w:r>
                </w:p>
              </w:tc>
            </w:tr>
            <w:tr w:rsidR="001B2F2C" w:rsidRPr="001B2F2C" w14:paraId="2C73F5AA"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7A5B07EB"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114BC4F9" w14:textId="77777777" w:rsidR="001B2F2C" w:rsidRPr="001B2F2C" w:rsidRDefault="001B2F2C" w:rsidP="001B2F2C">
                  <w:pPr>
                    <w:widowControl/>
                    <w:suppressAutoHyphens w:val="0"/>
                    <w:jc w:val="both"/>
                    <w:rPr>
                      <w:rFonts w:ascii="Trebuchet MS" w:hAnsi="Trebuchet MS"/>
                      <w:bCs/>
                      <w:kern w:val="0"/>
                      <w:lang w:eastAsia="it-IT"/>
                    </w:rPr>
                  </w:pPr>
                </w:p>
              </w:tc>
              <w:tc>
                <w:tcPr>
                  <w:tcW w:w="3984" w:type="pct"/>
                  <w:gridSpan w:val="5"/>
                  <w:tcBorders>
                    <w:top w:val="nil"/>
                    <w:left w:val="nil"/>
                    <w:bottom w:val="single" w:sz="4" w:space="0" w:color="auto"/>
                    <w:right w:val="nil"/>
                  </w:tcBorders>
                  <w:vAlign w:val="center"/>
                </w:tcPr>
                <w:p w14:paraId="22D04F03" w14:textId="77777777" w:rsidR="001B2F2C" w:rsidRPr="001B2F2C" w:rsidRDefault="001B2F2C" w:rsidP="001B2F2C">
                  <w:pPr>
                    <w:widowControl/>
                    <w:suppressAutoHyphens w:val="0"/>
                    <w:jc w:val="both"/>
                    <w:rPr>
                      <w:rFonts w:ascii="Trebuchet MS" w:hAnsi="Trebuchet MS"/>
                      <w:bCs/>
                      <w:kern w:val="0"/>
                      <w:lang w:eastAsia="it-IT"/>
                    </w:rPr>
                  </w:pPr>
                </w:p>
              </w:tc>
            </w:tr>
          </w:tbl>
          <w:p w14:paraId="77A450D9" w14:textId="77777777" w:rsidR="001B2F2C" w:rsidRPr="001B2F2C" w:rsidRDefault="001B2F2C" w:rsidP="001B2F2C">
            <w:pPr>
              <w:widowControl/>
              <w:suppressAutoHyphens w:val="0"/>
              <w:jc w:val="both"/>
              <w:rPr>
                <w:rFonts w:ascii="Trebuchet MS" w:hAnsi="Trebuchet MS"/>
                <w:bCs/>
                <w:kern w:val="0"/>
                <w:lang w:eastAsia="it-IT"/>
              </w:rPr>
            </w:pPr>
          </w:p>
          <w:p w14:paraId="75BE89B8" w14:textId="4121832E"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u w:val="single"/>
                <w:lang w:eastAsia="it-IT"/>
              </w:rPr>
              <w:t>Il predetto operatore ausiliario a sua volta presenta e allega le pertinenti dichiarazioni del presente Allegato</w:t>
            </w:r>
            <w:r>
              <w:rPr>
                <w:rFonts w:ascii="Trebuchet MS" w:hAnsi="Trebuchet MS"/>
                <w:bCs/>
                <w:kern w:val="0"/>
                <w:lang w:eastAsia="it-IT"/>
              </w:rPr>
              <w:t>.</w:t>
            </w:r>
          </w:p>
          <w:p w14:paraId="29B63F79" w14:textId="77777777" w:rsidR="001B2F2C" w:rsidRPr="001B2F2C" w:rsidRDefault="001B2F2C" w:rsidP="001B2F2C">
            <w:pPr>
              <w:widowControl/>
              <w:suppressAutoHyphens w:val="0"/>
              <w:jc w:val="both"/>
              <w:rPr>
                <w:rFonts w:ascii="Trebuchet MS" w:hAnsi="Trebuchet MS"/>
                <w:bCs/>
                <w:kern w:val="0"/>
                <w:lang w:eastAsia="it-IT"/>
              </w:rPr>
            </w:pPr>
          </w:p>
          <w:p w14:paraId="4FADC086" w14:textId="77777777" w:rsidR="001B2F2C" w:rsidRPr="001B2F2C" w:rsidRDefault="001B2F2C" w:rsidP="001B2F2C">
            <w:pPr>
              <w:widowControl/>
              <w:suppressAutoHyphens w:val="0"/>
              <w:jc w:val="both"/>
              <w:rPr>
                <w:rFonts w:ascii="Trebuchet MS" w:hAnsi="Trebuchet MS"/>
                <w:b/>
                <w:bCs/>
                <w:kern w:val="0"/>
                <w:sz w:val="40"/>
                <w:szCs w:val="40"/>
                <w:lang w:eastAsia="it-IT"/>
              </w:rPr>
            </w:pPr>
            <w:r w:rsidRPr="001B2F2C">
              <w:rPr>
                <w:rFonts w:ascii="Trebuchet MS" w:hAnsi="Trebuchet MS"/>
                <w:b/>
                <w:bCs/>
                <w:kern w:val="0"/>
                <w:sz w:val="40"/>
                <w:szCs w:val="40"/>
                <w:lang w:eastAsia="it-IT"/>
              </w:rPr>
              <w:t>*</w:t>
            </w:r>
          </w:p>
          <w:p w14:paraId="57BFBE07"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w:t>
            </w:r>
            <w:r w:rsidRPr="001B2F2C">
              <w:rPr>
                <w:rFonts w:ascii="Trebuchet MS" w:hAnsi="Trebuchet MS"/>
                <w:b/>
                <w:bCs/>
                <w:kern w:val="0"/>
                <w:lang w:eastAsia="it-IT"/>
              </w:rPr>
              <w:t>nel caso di più operatori ausiliari ripetere più volte la dichiarazione tra i due asterischi</w:t>
            </w:r>
            <w:r w:rsidRPr="001B2F2C">
              <w:rPr>
                <w:rFonts w:ascii="Trebuchet MS" w:hAnsi="Trebuchet MS"/>
                <w:bCs/>
                <w:kern w:val="0"/>
                <w:lang w:eastAsia="it-IT"/>
              </w:rPr>
              <w:t>)</w:t>
            </w:r>
          </w:p>
          <w:p w14:paraId="2E25C55C" w14:textId="77777777" w:rsidR="001B2F2C" w:rsidRDefault="001B2F2C" w:rsidP="002B7921">
            <w:pPr>
              <w:widowControl/>
              <w:suppressAutoHyphens w:val="0"/>
              <w:jc w:val="both"/>
              <w:rPr>
                <w:rFonts w:ascii="Trebuchet MS" w:hAnsi="Trebuchet MS"/>
                <w:kern w:val="0"/>
                <w:lang w:eastAsia="it-IT"/>
              </w:rPr>
            </w:pPr>
          </w:p>
          <w:p w14:paraId="5500E08C" w14:textId="3BE51A7D" w:rsidR="001B2F2C" w:rsidRPr="001B2F2C" w:rsidRDefault="001B2F2C" w:rsidP="0042716B">
            <w:pPr>
              <w:widowControl/>
              <w:suppressAutoHyphens w:val="0"/>
              <w:jc w:val="both"/>
              <w:rPr>
                <w:rFonts w:ascii="Trebuchet MS" w:hAnsi="Trebuchet MS"/>
                <w:kern w:val="0"/>
                <w:lang w:eastAsia="it-IT"/>
              </w:rPr>
            </w:pPr>
          </w:p>
        </w:tc>
      </w:tr>
    </w:tbl>
    <w:p w14:paraId="5ACFC61E" w14:textId="09E673C6" w:rsidR="001B2F2C" w:rsidRPr="001B2F2C" w:rsidRDefault="001B2F2C" w:rsidP="001B2F2C">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F. </w:t>
      </w:r>
      <w:r w:rsidRPr="001B2F2C">
        <w:rPr>
          <w:rFonts w:ascii="Trebuchet MS" w:hAnsi="Trebuchet MS"/>
          <w:b/>
          <w:bCs/>
          <w:iCs/>
          <w:kern w:val="0"/>
          <w:lang w:eastAsia="it-IT"/>
        </w:rPr>
        <w:t>CERTIFICAZIONI DI QUALITA’</w:t>
      </w:r>
    </w:p>
    <w:p w14:paraId="4AD4CC89" w14:textId="72D70BA7" w:rsidR="001B2F2C" w:rsidRDefault="001B2F2C"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B2F2C">
        <w:rPr>
          <w:rFonts w:ascii="Trebuchet MS" w:hAnsi="Trebuchet MS"/>
          <w:b/>
          <w:bCs/>
          <w:iCs/>
          <w:kern w:val="0"/>
          <w:lang w:eastAsia="it-IT"/>
        </w:rPr>
        <w:t>(ai fini delle riduzioni delle garanzie provvisorie)</w:t>
      </w:r>
    </w:p>
    <w:p w14:paraId="60B78BC5" w14:textId="77777777" w:rsidR="001B2F2C" w:rsidRDefault="001B2F2C" w:rsidP="001B2F2C">
      <w:pPr>
        <w:widowControl/>
        <w:suppressAutoHyphens w:val="0"/>
        <w:ind w:left="284" w:hanging="284"/>
        <w:jc w:val="both"/>
        <w:rPr>
          <w:rFonts w:ascii="Avenir Next" w:eastAsia="Calibri" w:hAnsi="Avenir Next"/>
          <w:kern w:val="0"/>
          <w:sz w:val="22"/>
          <w:szCs w:val="22"/>
          <w:lang w:eastAsia="en-US"/>
        </w:rPr>
      </w:pPr>
    </w:p>
    <w:p w14:paraId="3A82C445" w14:textId="77777777" w:rsidR="00DF44C5" w:rsidRPr="00CF54C5" w:rsidRDefault="00DF44C5" w:rsidP="00DF44C5">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45B0559F" w14:textId="77777777" w:rsidR="00DF44C5" w:rsidRDefault="00DF44C5" w:rsidP="00DF44C5">
      <w:pPr>
        <w:widowControl/>
        <w:suppressAutoHyphens w:val="0"/>
        <w:jc w:val="center"/>
        <w:rPr>
          <w:rFonts w:ascii="Trebuchet MS" w:hAnsi="Trebuchet MS"/>
          <w:i/>
          <w:kern w:val="0"/>
          <w:u w:val="single"/>
          <w:lang w:eastAsia="it-IT"/>
        </w:rPr>
      </w:pPr>
    </w:p>
    <w:p w14:paraId="18D18457" w14:textId="0DDB428F" w:rsidR="00DF44C5" w:rsidRDefault="00DF44C5" w:rsidP="00DF44C5">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38CEAD56" w14:textId="77777777" w:rsidR="00DF44C5" w:rsidRPr="002B7921" w:rsidRDefault="00DF44C5" w:rsidP="00DF44C5">
      <w:pPr>
        <w:widowControl/>
        <w:suppressAutoHyphens w:val="0"/>
        <w:jc w:val="both"/>
        <w:rPr>
          <w:rFonts w:ascii="Trebuchet MS" w:hAnsi="Trebuchet MS"/>
          <w:kern w:val="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1B2F2C" w14:paraId="0903A229" w14:textId="77777777" w:rsidTr="00194101">
        <w:tc>
          <w:tcPr>
            <w:tcW w:w="675" w:type="dxa"/>
          </w:tcPr>
          <w:p w14:paraId="4EAE9AE4" w14:textId="10E7C55F" w:rsidR="001B2F2C"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2</w:t>
            </w:r>
            <w:r w:rsidR="0042716B">
              <w:rPr>
                <w:rFonts w:ascii="Trebuchet MS" w:hAnsi="Trebuchet MS"/>
                <w:b/>
                <w:kern w:val="0"/>
                <w:lang w:eastAsia="it-IT"/>
              </w:rPr>
              <w:t>7</w:t>
            </w:r>
            <w:r w:rsidRPr="00194101">
              <w:rPr>
                <w:rFonts w:ascii="Trebuchet MS" w:hAnsi="Trebuchet MS"/>
                <w:b/>
                <w:kern w:val="0"/>
                <w:lang w:eastAsia="it-IT"/>
              </w:rPr>
              <w:t>.</w:t>
            </w:r>
          </w:p>
        </w:tc>
        <w:tc>
          <w:tcPr>
            <w:tcW w:w="9179" w:type="dxa"/>
          </w:tcPr>
          <w:p w14:paraId="683ADB4E" w14:textId="7B12E195" w:rsidR="008C3A79" w:rsidRDefault="00194101" w:rsidP="00194101">
            <w:pPr>
              <w:widowControl/>
              <w:suppressAutoHyphens w:val="0"/>
              <w:ind w:left="287" w:hanging="283"/>
              <w:jc w:val="both"/>
              <w:rPr>
                <w:rFonts w:ascii="Trebuchet MS" w:hAnsi="Trebuchet M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8C3A79" w:rsidRPr="008C3A79">
              <w:rPr>
                <w:rFonts w:ascii="Trebuchet MS" w:hAnsi="Trebuchet MS"/>
                <w:b/>
                <w:kern w:val="0"/>
                <w:lang w:eastAsia="it-IT"/>
              </w:rPr>
              <w:t xml:space="preserve">di essere in possesso </w:t>
            </w:r>
            <w:r w:rsidR="008C3A79" w:rsidRPr="008C3A79">
              <w:rPr>
                <w:rFonts w:ascii="Trebuchet MS" w:hAnsi="Trebuchet MS"/>
                <w:kern w:val="0"/>
                <w:lang w:eastAsia="it-IT"/>
              </w:rPr>
              <w:t>della certificazione sistema qualità della serie europea ISO 9001: 2015, che la medesima è in corso di validità, settore ……….., come risulta dal seguente certificato che si allega in copia conforme ai sensi dell’</w:t>
            </w:r>
            <w:r w:rsidR="00B205FF">
              <w:rPr>
                <w:rFonts w:ascii="Trebuchet MS" w:hAnsi="Trebuchet MS"/>
                <w:kern w:val="0"/>
                <w:lang w:eastAsia="it-IT"/>
              </w:rPr>
              <w:t>articolo 19 del D.P.R. 445/2000</w:t>
            </w:r>
            <w:r w:rsidR="008C3A79" w:rsidRPr="008C3A79">
              <w:rPr>
                <w:rFonts w:ascii="Trebuchet MS" w:hAnsi="Trebuchet MS"/>
                <w:kern w:val="0"/>
                <w:lang w:eastAsia="it-IT"/>
              </w:rPr>
              <w:t>:</w:t>
            </w:r>
          </w:p>
          <w:p w14:paraId="3C922952" w14:textId="77777777" w:rsidR="00B205FF" w:rsidRPr="008C3A79" w:rsidRDefault="00B205FF" w:rsidP="008C3A79">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8C3A79" w:rsidRPr="008C3A79" w14:paraId="0D07C569" w14:textId="77777777" w:rsidTr="00194101">
              <w:tc>
                <w:tcPr>
                  <w:tcW w:w="215" w:type="pct"/>
                  <w:tcBorders>
                    <w:top w:val="nil"/>
                    <w:left w:val="nil"/>
                    <w:bottom w:val="nil"/>
                    <w:right w:val="nil"/>
                  </w:tcBorders>
                  <w:tcMar>
                    <w:left w:w="0" w:type="dxa"/>
                    <w:right w:w="0" w:type="dxa"/>
                  </w:tcMar>
                </w:tcPr>
                <w:p w14:paraId="34FC1BCC" w14:textId="1E6502A6" w:rsidR="008C3A79" w:rsidRPr="008C3A79" w:rsidRDefault="008C3A79"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46C3407E"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w:t>
                  </w:r>
                  <w:r w:rsidRPr="008C3A79">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4B8E0461"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224AD894"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2C63695A"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7CCD7563" w14:textId="77777777" w:rsidR="008C3A79" w:rsidRPr="008C3A79" w:rsidRDefault="008C3A79" w:rsidP="00D56837">
                  <w:pPr>
                    <w:widowControl/>
                    <w:suppressAutoHyphens w:val="0"/>
                    <w:spacing w:before="60" w:after="60"/>
                    <w:jc w:val="both"/>
                    <w:rPr>
                      <w:rFonts w:ascii="Trebuchet MS" w:hAnsi="Trebuchet MS"/>
                      <w:kern w:val="0"/>
                      <w:lang w:eastAsia="it-IT"/>
                    </w:rPr>
                  </w:pPr>
                  <w:r w:rsidRPr="008C3A79">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711D530B" w14:textId="77777777" w:rsidR="008C3A79" w:rsidRPr="008C3A79" w:rsidRDefault="008C3A79" w:rsidP="00D56837">
                  <w:pPr>
                    <w:widowControl/>
                    <w:suppressAutoHyphens w:val="0"/>
                    <w:spacing w:before="20" w:after="20"/>
                    <w:jc w:val="both"/>
                    <w:rPr>
                      <w:rFonts w:ascii="Trebuchet MS" w:hAnsi="Trebuchet MS"/>
                      <w:kern w:val="0"/>
                      <w:lang w:eastAsia="it-IT"/>
                    </w:rPr>
                  </w:pPr>
                </w:p>
              </w:tc>
            </w:tr>
            <w:tr w:rsidR="008C3A79" w:rsidRPr="008C3A79" w14:paraId="565F5579" w14:textId="77777777" w:rsidTr="00194101">
              <w:tc>
                <w:tcPr>
                  <w:tcW w:w="215" w:type="pct"/>
                  <w:tcBorders>
                    <w:top w:val="nil"/>
                    <w:left w:val="nil"/>
                    <w:bottom w:val="nil"/>
                    <w:right w:val="nil"/>
                  </w:tcBorders>
                  <w:tcMar>
                    <w:left w:w="0" w:type="dxa"/>
                    <w:right w:w="0" w:type="dxa"/>
                  </w:tcMar>
                </w:tcPr>
                <w:p w14:paraId="7E2CFCB8" w14:textId="77777777" w:rsidR="008C3A79" w:rsidRPr="008C3A79" w:rsidRDefault="008C3A79"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1EE82C29" w14:textId="77777777" w:rsidR="008C3A79" w:rsidRPr="008C3A79" w:rsidRDefault="008C3A79" w:rsidP="00D56837">
                  <w:pPr>
                    <w:widowControl/>
                    <w:suppressAutoHyphens w:val="0"/>
                    <w:spacing w:before="20" w:after="20"/>
                    <w:ind w:left="113"/>
                    <w:jc w:val="both"/>
                    <w:rPr>
                      <w:rFonts w:ascii="Trebuchet MS" w:hAnsi="Trebuchet MS"/>
                      <w:kern w:val="0"/>
                      <w:lang w:eastAsia="it-IT"/>
                    </w:rPr>
                  </w:pPr>
                  <w:r w:rsidRPr="008C3A79">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4BF2EA8C"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411CEBE7"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rilasciato da:</w:t>
                  </w:r>
                  <w:r w:rsidRPr="008C3A79">
                    <w:rPr>
                      <w:rFonts w:ascii="Trebuchet MS" w:hAnsi="Trebuchet MS"/>
                      <w:kern w:val="0"/>
                      <w:vertAlign w:val="superscript"/>
                      <w:lang w:eastAsia="it-IT"/>
                    </w:rPr>
                    <w:footnoteReference w:id="21"/>
                  </w:r>
                  <w:r w:rsidRPr="008C3A79">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0D92DE1A" w14:textId="77777777" w:rsidR="008C3A79" w:rsidRPr="008C3A79" w:rsidRDefault="008C3A79" w:rsidP="00D56837">
                  <w:pPr>
                    <w:widowControl/>
                    <w:suppressAutoHyphens w:val="0"/>
                    <w:spacing w:before="20" w:after="20"/>
                    <w:jc w:val="both"/>
                    <w:rPr>
                      <w:rFonts w:ascii="Trebuchet MS" w:hAnsi="Trebuchet MS"/>
                      <w:kern w:val="0"/>
                      <w:lang w:eastAsia="it-IT"/>
                    </w:rPr>
                  </w:pPr>
                </w:p>
              </w:tc>
            </w:tr>
            <w:tr w:rsidR="008C3A79" w:rsidRPr="008C3A79" w14:paraId="16633055" w14:textId="77777777" w:rsidTr="00194101">
              <w:tc>
                <w:tcPr>
                  <w:tcW w:w="215" w:type="pct"/>
                  <w:tcBorders>
                    <w:top w:val="nil"/>
                    <w:left w:val="nil"/>
                    <w:bottom w:val="nil"/>
                    <w:right w:val="nil"/>
                  </w:tcBorders>
                  <w:tcMar>
                    <w:left w:w="0" w:type="dxa"/>
                    <w:right w:w="0" w:type="dxa"/>
                  </w:tcMar>
                </w:tcPr>
                <w:p w14:paraId="225EEE7B" w14:textId="77777777" w:rsidR="008C3A79" w:rsidRPr="008C3A79" w:rsidRDefault="008C3A79"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2EEFB143" w14:textId="77777777" w:rsidR="008C3A79" w:rsidRPr="008C3A79" w:rsidRDefault="008C3A79" w:rsidP="00D56837">
                  <w:pPr>
                    <w:widowControl/>
                    <w:suppressAutoHyphens w:val="0"/>
                    <w:spacing w:before="60" w:after="60"/>
                    <w:jc w:val="both"/>
                    <w:rPr>
                      <w:rFonts w:ascii="Trebuchet MS" w:hAnsi="Trebuchet MS"/>
                      <w:kern w:val="0"/>
                      <w:lang w:eastAsia="it-IT"/>
                    </w:rPr>
                  </w:pPr>
                  <w:r w:rsidRPr="008C3A79">
                    <w:rPr>
                      <w:rFonts w:ascii="Trebuchet MS" w:hAnsi="Trebuchet MS"/>
                      <w:kern w:val="0"/>
                      <w:lang w:eastAsia="it-IT"/>
                    </w:rPr>
                    <w:t xml:space="preserve">(organismo accreditato da </w:t>
                  </w:r>
                  <w:r w:rsidRPr="008C3A79">
                    <w:rPr>
                      <w:rFonts w:ascii="Trebuchet MS" w:hAnsi="Trebuchet MS"/>
                      <w:kern w:val="0"/>
                      <w:vertAlign w:val="superscript"/>
                      <w:lang w:eastAsia="it-IT"/>
                    </w:rPr>
                    <w:footnoteReference w:id="22"/>
                  </w:r>
                  <w:r w:rsidRPr="008C3A79">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3C70233E" w14:textId="77777777" w:rsidR="008C3A79" w:rsidRPr="008C3A79" w:rsidRDefault="008C3A79"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3504DB70"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w:t>
                  </w:r>
                </w:p>
              </w:tc>
            </w:tr>
          </w:tbl>
          <w:p w14:paraId="7641DBC8" w14:textId="77777777" w:rsidR="008C3A79" w:rsidRPr="008C3A79" w:rsidRDefault="008C3A79" w:rsidP="008C3A79">
            <w:pPr>
              <w:widowControl/>
              <w:suppressAutoHyphens w:val="0"/>
              <w:jc w:val="both"/>
              <w:rPr>
                <w:rFonts w:ascii="Trebuchet MS" w:hAnsi="Trebuchet MS"/>
                <w:kern w:val="0"/>
                <w:lang w:eastAsia="it-IT"/>
              </w:rPr>
            </w:pPr>
          </w:p>
          <w:p w14:paraId="57997C9E" w14:textId="51D09EC6" w:rsidR="008C3A79" w:rsidRPr="008C3A79" w:rsidRDefault="008C3A79" w:rsidP="008C3A79">
            <w:pPr>
              <w:widowControl/>
              <w:suppressAutoHyphens w:val="0"/>
              <w:jc w:val="both"/>
              <w:rPr>
                <w:rFonts w:ascii="Trebuchet MS" w:hAnsi="Trebuchet MS"/>
                <w:kern w:val="0"/>
                <w:lang w:eastAsia="it-IT"/>
              </w:rPr>
            </w:pPr>
            <w:r w:rsidRPr="008C3A79">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p w14:paraId="1B78EC08" w14:textId="77777777" w:rsidR="001B2F2C" w:rsidRDefault="001B2F2C" w:rsidP="00D56837">
            <w:pPr>
              <w:widowControl/>
              <w:suppressAutoHyphens w:val="0"/>
              <w:jc w:val="both"/>
              <w:rPr>
                <w:rFonts w:ascii="Trebuchet MS" w:hAnsi="Trebuchet MS"/>
                <w:b/>
                <w:kern w:val="0"/>
                <w:lang w:eastAsia="it-IT"/>
              </w:rPr>
            </w:pPr>
          </w:p>
        </w:tc>
      </w:tr>
      <w:tr w:rsidR="001B2F2C" w14:paraId="3EFD070E" w14:textId="77777777" w:rsidTr="00194101">
        <w:tc>
          <w:tcPr>
            <w:tcW w:w="675" w:type="dxa"/>
          </w:tcPr>
          <w:p w14:paraId="6B70BBA9" w14:textId="7A7FB6E9" w:rsidR="001B2F2C" w:rsidRPr="00A0304C" w:rsidRDefault="001B2F2C" w:rsidP="00D56837">
            <w:pPr>
              <w:widowControl/>
              <w:suppressAutoHyphens w:val="0"/>
              <w:jc w:val="both"/>
              <w:rPr>
                <w:rFonts w:ascii="Trebuchet MS" w:hAnsi="Trebuchet MS"/>
                <w:kern w:val="0"/>
                <w:lang w:eastAsia="it-IT"/>
              </w:rPr>
            </w:pPr>
          </w:p>
        </w:tc>
        <w:tc>
          <w:tcPr>
            <w:tcW w:w="9179" w:type="dxa"/>
          </w:tcPr>
          <w:p w14:paraId="4AC9E724" w14:textId="242354FA" w:rsidR="008C3A79" w:rsidRPr="008C3A79" w:rsidRDefault="00194101" w:rsidP="00194101">
            <w:pPr>
              <w:widowControl/>
              <w:suppressAutoHyphens w:val="0"/>
              <w:ind w:left="287" w:hanging="283"/>
              <w:jc w:val="both"/>
              <w:rPr>
                <w:rFonts w:ascii="Trebuchet MS" w:hAnsi="Trebuchet MS"/>
                <w:b/>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8C3A79" w:rsidRPr="008C3A79">
              <w:rPr>
                <w:rFonts w:ascii="Trebuchet MS" w:hAnsi="Trebuchet MS"/>
                <w:b/>
                <w:kern w:val="0"/>
                <w:lang w:eastAsia="it-IT"/>
              </w:rPr>
              <w:t xml:space="preserve">di NON essere in possesso </w:t>
            </w:r>
            <w:r w:rsidR="008C3A79" w:rsidRPr="008C3A79">
              <w:rPr>
                <w:rFonts w:ascii="Trebuchet MS" w:hAnsi="Trebuchet MS"/>
                <w:kern w:val="0"/>
                <w:lang w:eastAsia="it-IT"/>
              </w:rPr>
              <w:t>della certificazione sistema qualità della serie europea ISO 9001: 2015, in corso di validità;</w:t>
            </w:r>
          </w:p>
          <w:p w14:paraId="5EDC2825" w14:textId="77777777" w:rsidR="001B2F2C" w:rsidRDefault="001B2F2C" w:rsidP="00D56837">
            <w:pPr>
              <w:widowControl/>
              <w:suppressAutoHyphens w:val="0"/>
              <w:jc w:val="both"/>
              <w:rPr>
                <w:rFonts w:ascii="Trebuchet MS" w:hAnsi="Trebuchet MS"/>
                <w:b/>
                <w:kern w:val="0"/>
                <w:lang w:eastAsia="it-IT"/>
              </w:rPr>
            </w:pPr>
          </w:p>
        </w:tc>
      </w:tr>
      <w:tr w:rsidR="008C3A79" w14:paraId="3636D25B" w14:textId="77777777" w:rsidTr="00194101">
        <w:tc>
          <w:tcPr>
            <w:tcW w:w="675" w:type="dxa"/>
          </w:tcPr>
          <w:p w14:paraId="26705769" w14:textId="5283E8B3" w:rsidR="008C3A79"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2</w:t>
            </w:r>
            <w:r w:rsidR="0042716B">
              <w:rPr>
                <w:rFonts w:ascii="Trebuchet MS" w:hAnsi="Trebuchet MS"/>
                <w:b/>
                <w:kern w:val="0"/>
                <w:lang w:eastAsia="it-IT"/>
              </w:rPr>
              <w:t>8</w:t>
            </w:r>
            <w:r w:rsidRPr="00194101">
              <w:rPr>
                <w:rFonts w:ascii="Trebuchet MS" w:hAnsi="Trebuchet MS"/>
                <w:b/>
                <w:kern w:val="0"/>
                <w:lang w:eastAsia="it-IT"/>
              </w:rPr>
              <w:t>.</w:t>
            </w:r>
          </w:p>
        </w:tc>
        <w:tc>
          <w:tcPr>
            <w:tcW w:w="9179" w:type="dxa"/>
          </w:tcPr>
          <w:p w14:paraId="79B78EDD" w14:textId="3C8599E7" w:rsidR="00B205FF" w:rsidRDefault="00B205FF" w:rsidP="00B205FF">
            <w:pPr>
              <w:widowControl/>
              <w:suppressAutoHyphens w:val="0"/>
              <w:jc w:val="both"/>
              <w:rPr>
                <w:rFonts w:ascii="Trebuchet MS" w:hAnsi="Trebuchet MS"/>
                <w:kern w:val="0"/>
                <w:lang w:eastAsia="it-IT"/>
              </w:rPr>
            </w:pPr>
            <w:r w:rsidRPr="00B205FF">
              <w:rPr>
                <w:rFonts w:ascii="Trebuchet MS" w:hAnsi="Trebuchet MS"/>
                <w:b/>
                <w:kern w:val="0"/>
                <w:lang w:eastAsia="it-IT"/>
              </w:rPr>
              <w:t xml:space="preserve">di essere in possesso </w:t>
            </w:r>
            <w:r w:rsidRPr="00B205FF">
              <w:rPr>
                <w:rFonts w:ascii="Trebuchet MS" w:hAnsi="Trebuchet MS"/>
                <w:kern w:val="0"/>
                <w:lang w:eastAsia="it-IT"/>
              </w:rPr>
              <w:t>della certificazione ………………., che la medesima è in corso di validità, settore ……….., come risulta dal seguente certificato che si allega in copia conforme ai sensi dell’</w:t>
            </w:r>
            <w:r>
              <w:rPr>
                <w:rFonts w:ascii="Trebuchet MS" w:hAnsi="Trebuchet MS"/>
                <w:kern w:val="0"/>
                <w:lang w:eastAsia="it-IT"/>
              </w:rPr>
              <w:t>articolo 19 del D.P.R. 445/2000</w:t>
            </w:r>
            <w:r w:rsidRPr="00B205FF">
              <w:rPr>
                <w:rFonts w:ascii="Trebuchet MS" w:hAnsi="Trebuchet MS"/>
                <w:kern w:val="0"/>
                <w:lang w:eastAsia="it-IT"/>
              </w:rPr>
              <w:t>:</w:t>
            </w:r>
          </w:p>
          <w:p w14:paraId="6C6E0410" w14:textId="77777777" w:rsidR="00B205FF" w:rsidRPr="00B205FF" w:rsidRDefault="00B205FF" w:rsidP="00B205FF">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05FF" w:rsidRPr="00B205FF" w14:paraId="1FA22A58" w14:textId="77777777" w:rsidTr="00194101">
              <w:tc>
                <w:tcPr>
                  <w:tcW w:w="215" w:type="pct"/>
                  <w:tcBorders>
                    <w:top w:val="nil"/>
                    <w:left w:val="nil"/>
                    <w:bottom w:val="nil"/>
                    <w:right w:val="nil"/>
                  </w:tcBorders>
                  <w:tcMar>
                    <w:left w:w="0" w:type="dxa"/>
                    <w:right w:w="0" w:type="dxa"/>
                  </w:tcMar>
                </w:tcPr>
                <w:p w14:paraId="11F09A7E" w14:textId="7658CB23"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56637DF5"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r w:rsidRPr="00B205FF">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41E403F5"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6378B3AE"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289206B5"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05182832"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0ACAC2DC"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72631966" w14:textId="77777777" w:rsidTr="00194101">
              <w:tc>
                <w:tcPr>
                  <w:tcW w:w="215" w:type="pct"/>
                  <w:tcBorders>
                    <w:top w:val="nil"/>
                    <w:left w:val="nil"/>
                    <w:bottom w:val="nil"/>
                    <w:right w:val="nil"/>
                  </w:tcBorders>
                  <w:tcMar>
                    <w:left w:w="0" w:type="dxa"/>
                    <w:right w:w="0" w:type="dxa"/>
                  </w:tcMar>
                </w:tcPr>
                <w:p w14:paraId="2B3F4331"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350184BF" w14:textId="77777777" w:rsidR="00B205FF" w:rsidRPr="00B205FF" w:rsidRDefault="00B205FF" w:rsidP="00D56837">
                  <w:pPr>
                    <w:widowControl/>
                    <w:suppressAutoHyphens w:val="0"/>
                    <w:spacing w:before="20" w:after="20"/>
                    <w:ind w:left="113"/>
                    <w:jc w:val="both"/>
                    <w:rPr>
                      <w:rFonts w:ascii="Trebuchet MS" w:hAnsi="Trebuchet MS"/>
                      <w:kern w:val="0"/>
                      <w:lang w:eastAsia="it-IT"/>
                    </w:rPr>
                  </w:pPr>
                  <w:r w:rsidRPr="00B205FF">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164E53FA"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55F86753"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rilasciato da:</w:t>
                  </w:r>
                  <w:r w:rsidRPr="00B205FF">
                    <w:rPr>
                      <w:rFonts w:ascii="Trebuchet MS" w:hAnsi="Trebuchet MS"/>
                      <w:kern w:val="0"/>
                      <w:vertAlign w:val="superscript"/>
                      <w:lang w:eastAsia="it-IT"/>
                    </w:rPr>
                    <w:footnoteReference w:id="23"/>
                  </w:r>
                  <w:r w:rsidRPr="00B205FF">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35A0BC43"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14FE8472" w14:textId="77777777" w:rsidTr="00194101">
              <w:tc>
                <w:tcPr>
                  <w:tcW w:w="215" w:type="pct"/>
                  <w:tcBorders>
                    <w:top w:val="nil"/>
                    <w:left w:val="nil"/>
                    <w:bottom w:val="nil"/>
                    <w:right w:val="nil"/>
                  </w:tcBorders>
                  <w:tcMar>
                    <w:left w:w="0" w:type="dxa"/>
                    <w:right w:w="0" w:type="dxa"/>
                  </w:tcMar>
                </w:tcPr>
                <w:p w14:paraId="5ED24DB2"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44FB9861"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 xml:space="preserve">(organismo accreditato da </w:t>
                  </w:r>
                  <w:r w:rsidRPr="00B205FF">
                    <w:rPr>
                      <w:rFonts w:ascii="Trebuchet MS" w:hAnsi="Trebuchet MS"/>
                      <w:kern w:val="0"/>
                      <w:vertAlign w:val="superscript"/>
                      <w:lang w:eastAsia="it-IT"/>
                    </w:rPr>
                    <w:footnoteReference w:id="24"/>
                  </w:r>
                  <w:r w:rsidRPr="00B205FF">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03119E9A" w14:textId="77777777" w:rsidR="00B205FF" w:rsidRPr="00B205FF" w:rsidRDefault="00B205FF"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55FE39DC"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p>
              </w:tc>
            </w:tr>
          </w:tbl>
          <w:p w14:paraId="032BB387" w14:textId="77777777" w:rsidR="00B205FF" w:rsidRPr="00B205FF" w:rsidRDefault="00B205FF" w:rsidP="00B205FF">
            <w:pPr>
              <w:widowControl/>
              <w:suppressAutoHyphens w:val="0"/>
              <w:jc w:val="both"/>
              <w:rPr>
                <w:rFonts w:ascii="Trebuchet MS" w:hAnsi="Trebuchet MS"/>
                <w:kern w:val="0"/>
                <w:lang w:eastAsia="it-IT"/>
              </w:rPr>
            </w:pPr>
          </w:p>
          <w:p w14:paraId="275A7B90" w14:textId="2EAD0832" w:rsidR="00B205FF" w:rsidRPr="00EA3470" w:rsidRDefault="00B205FF" w:rsidP="00B205FF">
            <w:pPr>
              <w:widowControl/>
              <w:suppressAutoHyphens w:val="0"/>
              <w:jc w:val="both"/>
              <w:rPr>
                <w:kern w:val="0"/>
                <w:sz w:val="22"/>
                <w:szCs w:val="22"/>
                <w:lang w:eastAsia="it-IT"/>
              </w:rPr>
            </w:pPr>
            <w:r w:rsidRPr="00B205FF">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p w14:paraId="3ED616D5" w14:textId="77777777" w:rsidR="008C3A79" w:rsidRDefault="008C3A79" w:rsidP="00D56837">
            <w:pPr>
              <w:widowControl/>
              <w:suppressAutoHyphens w:val="0"/>
              <w:jc w:val="both"/>
              <w:rPr>
                <w:rFonts w:ascii="Trebuchet MS" w:hAnsi="Trebuchet MS"/>
                <w:b/>
                <w:kern w:val="0"/>
                <w:lang w:eastAsia="it-IT"/>
              </w:rPr>
            </w:pPr>
          </w:p>
        </w:tc>
      </w:tr>
      <w:tr w:rsidR="008C3A79" w14:paraId="67D41260" w14:textId="77777777" w:rsidTr="00194101">
        <w:tc>
          <w:tcPr>
            <w:tcW w:w="675" w:type="dxa"/>
          </w:tcPr>
          <w:p w14:paraId="34AC7AC2" w14:textId="1986C782" w:rsidR="008C3A79" w:rsidRPr="00194101" w:rsidRDefault="0042716B" w:rsidP="00194101">
            <w:pPr>
              <w:widowControl/>
              <w:suppressAutoHyphens w:val="0"/>
              <w:jc w:val="center"/>
              <w:rPr>
                <w:rFonts w:ascii="Trebuchet MS" w:hAnsi="Trebuchet MS"/>
                <w:b/>
                <w:kern w:val="0"/>
                <w:lang w:eastAsia="it-IT"/>
              </w:rPr>
            </w:pPr>
            <w:r>
              <w:rPr>
                <w:rFonts w:ascii="Trebuchet MS" w:hAnsi="Trebuchet MS"/>
                <w:b/>
                <w:kern w:val="0"/>
                <w:lang w:eastAsia="it-IT"/>
              </w:rPr>
              <w:t>29</w:t>
            </w:r>
            <w:r w:rsidR="00194101" w:rsidRPr="00194101">
              <w:rPr>
                <w:rFonts w:ascii="Trebuchet MS" w:hAnsi="Trebuchet MS"/>
                <w:b/>
                <w:kern w:val="0"/>
                <w:lang w:eastAsia="it-IT"/>
              </w:rPr>
              <w:t>.</w:t>
            </w:r>
          </w:p>
        </w:tc>
        <w:tc>
          <w:tcPr>
            <w:tcW w:w="9179" w:type="dxa"/>
          </w:tcPr>
          <w:p w14:paraId="5001C53D" w14:textId="0E7DD008" w:rsidR="00B205FF" w:rsidRDefault="00B205FF" w:rsidP="00B205FF">
            <w:pPr>
              <w:widowControl/>
              <w:suppressAutoHyphens w:val="0"/>
              <w:jc w:val="both"/>
              <w:rPr>
                <w:rFonts w:ascii="Trebuchet MS" w:hAnsi="Trebuchet MS"/>
                <w:kern w:val="0"/>
                <w:lang w:eastAsia="it-IT"/>
              </w:rPr>
            </w:pPr>
            <w:r w:rsidRPr="00B205FF">
              <w:rPr>
                <w:rFonts w:ascii="Trebuchet MS" w:hAnsi="Trebuchet MS"/>
                <w:b/>
                <w:kern w:val="0"/>
                <w:lang w:eastAsia="it-IT"/>
              </w:rPr>
              <w:t xml:space="preserve">di essere in possesso </w:t>
            </w:r>
            <w:r w:rsidRPr="00B205FF">
              <w:rPr>
                <w:rFonts w:ascii="Trebuchet MS" w:hAnsi="Trebuchet MS"/>
                <w:kern w:val="0"/>
                <w:lang w:eastAsia="it-IT"/>
              </w:rPr>
              <w:t>della certificazione ………………., che la medesima è in corso di validità, settore ……….., come risulta dal seguente certificato che si allega in copia conforme ai sensi dell’</w:t>
            </w:r>
            <w:r>
              <w:rPr>
                <w:rFonts w:ascii="Trebuchet MS" w:hAnsi="Trebuchet MS"/>
                <w:kern w:val="0"/>
                <w:lang w:eastAsia="it-IT"/>
              </w:rPr>
              <w:t>articolo 19 del D.P.R. 445/2000</w:t>
            </w:r>
            <w:r w:rsidRPr="00B205FF">
              <w:rPr>
                <w:rFonts w:ascii="Trebuchet MS" w:hAnsi="Trebuchet MS"/>
                <w:kern w:val="0"/>
                <w:lang w:eastAsia="it-IT"/>
              </w:rPr>
              <w:t>:</w:t>
            </w:r>
          </w:p>
          <w:p w14:paraId="0BA2739D" w14:textId="77777777" w:rsidR="00B205FF" w:rsidRPr="00B205FF" w:rsidRDefault="00B205FF" w:rsidP="00B205FF">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05FF" w:rsidRPr="00B205FF" w14:paraId="7C21A241" w14:textId="77777777" w:rsidTr="00194101">
              <w:tc>
                <w:tcPr>
                  <w:tcW w:w="215" w:type="pct"/>
                  <w:tcBorders>
                    <w:top w:val="nil"/>
                    <w:left w:val="nil"/>
                    <w:bottom w:val="nil"/>
                    <w:right w:val="nil"/>
                  </w:tcBorders>
                  <w:tcMar>
                    <w:left w:w="0" w:type="dxa"/>
                    <w:right w:w="0" w:type="dxa"/>
                  </w:tcMar>
                </w:tcPr>
                <w:p w14:paraId="6EF89AD6" w14:textId="4775FC58"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5258F03D"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r w:rsidRPr="00B205FF">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39052E99"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16D986A4"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320EFA00"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0399A33A"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381797A7"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3651DB42" w14:textId="77777777" w:rsidTr="00194101">
              <w:tc>
                <w:tcPr>
                  <w:tcW w:w="215" w:type="pct"/>
                  <w:tcBorders>
                    <w:top w:val="nil"/>
                    <w:left w:val="nil"/>
                    <w:bottom w:val="nil"/>
                    <w:right w:val="nil"/>
                  </w:tcBorders>
                  <w:tcMar>
                    <w:left w:w="0" w:type="dxa"/>
                    <w:right w:w="0" w:type="dxa"/>
                  </w:tcMar>
                </w:tcPr>
                <w:p w14:paraId="315A877C"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790C5ADD" w14:textId="77777777" w:rsidR="00B205FF" w:rsidRPr="00B205FF" w:rsidRDefault="00B205FF" w:rsidP="00D56837">
                  <w:pPr>
                    <w:widowControl/>
                    <w:suppressAutoHyphens w:val="0"/>
                    <w:spacing w:before="20" w:after="20"/>
                    <w:ind w:left="113"/>
                    <w:jc w:val="both"/>
                    <w:rPr>
                      <w:rFonts w:ascii="Trebuchet MS" w:hAnsi="Trebuchet MS"/>
                      <w:kern w:val="0"/>
                      <w:lang w:eastAsia="it-IT"/>
                    </w:rPr>
                  </w:pPr>
                  <w:r w:rsidRPr="00B205FF">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6A06C0AD"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201A985F"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rilasciato da:</w:t>
                  </w:r>
                  <w:r w:rsidRPr="00B205FF">
                    <w:rPr>
                      <w:rFonts w:ascii="Trebuchet MS" w:hAnsi="Trebuchet MS"/>
                      <w:kern w:val="0"/>
                      <w:vertAlign w:val="superscript"/>
                      <w:lang w:eastAsia="it-IT"/>
                    </w:rPr>
                    <w:footnoteReference w:id="25"/>
                  </w:r>
                  <w:r w:rsidRPr="00B205FF">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37544117"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54675D96" w14:textId="77777777" w:rsidTr="00194101">
              <w:tc>
                <w:tcPr>
                  <w:tcW w:w="215" w:type="pct"/>
                  <w:tcBorders>
                    <w:top w:val="nil"/>
                    <w:left w:val="nil"/>
                    <w:bottom w:val="nil"/>
                    <w:right w:val="nil"/>
                  </w:tcBorders>
                  <w:tcMar>
                    <w:left w:w="0" w:type="dxa"/>
                    <w:right w:w="0" w:type="dxa"/>
                  </w:tcMar>
                </w:tcPr>
                <w:p w14:paraId="7D554CE3"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4C739F78"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 xml:space="preserve">(organismo accreditato da </w:t>
                  </w:r>
                  <w:r w:rsidRPr="00B205FF">
                    <w:rPr>
                      <w:rFonts w:ascii="Trebuchet MS" w:hAnsi="Trebuchet MS"/>
                      <w:kern w:val="0"/>
                      <w:vertAlign w:val="superscript"/>
                      <w:lang w:eastAsia="it-IT"/>
                    </w:rPr>
                    <w:footnoteReference w:id="26"/>
                  </w:r>
                  <w:r w:rsidRPr="00B205FF">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0AB993F1" w14:textId="77777777" w:rsidR="00B205FF" w:rsidRPr="00B205FF" w:rsidRDefault="00B205FF"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0C6D33C2"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p>
              </w:tc>
            </w:tr>
          </w:tbl>
          <w:p w14:paraId="1C7E219B" w14:textId="77777777" w:rsidR="00B205FF" w:rsidRPr="00B205FF" w:rsidRDefault="00B205FF" w:rsidP="00B205FF">
            <w:pPr>
              <w:widowControl/>
              <w:suppressAutoHyphens w:val="0"/>
              <w:jc w:val="both"/>
              <w:rPr>
                <w:rFonts w:ascii="Trebuchet MS" w:hAnsi="Trebuchet MS"/>
                <w:kern w:val="0"/>
                <w:lang w:eastAsia="it-IT"/>
              </w:rPr>
            </w:pPr>
          </w:p>
          <w:p w14:paraId="57EE30D4" w14:textId="6F83FC7E" w:rsidR="008C3A79" w:rsidRPr="000F110C" w:rsidRDefault="00B205FF" w:rsidP="00D56837">
            <w:pPr>
              <w:widowControl/>
              <w:suppressAutoHyphens w:val="0"/>
              <w:jc w:val="both"/>
              <w:rPr>
                <w:rFonts w:ascii="Trebuchet MS" w:hAnsi="Trebuchet MS"/>
                <w:kern w:val="0"/>
                <w:lang w:eastAsia="it-IT"/>
              </w:rPr>
            </w:pPr>
            <w:r w:rsidRPr="00B205FF">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tc>
      </w:tr>
    </w:tbl>
    <w:tbl>
      <w:tblPr>
        <w:tblW w:w="5000" w:type="pct"/>
        <w:tblLook w:val="04A0" w:firstRow="1" w:lastRow="0" w:firstColumn="1" w:lastColumn="0" w:noHBand="0" w:noVBand="1"/>
      </w:tblPr>
      <w:tblGrid>
        <w:gridCol w:w="9854"/>
      </w:tblGrid>
      <w:tr w:rsidR="00EA3470" w:rsidRPr="00EA3470" w14:paraId="48E89E65" w14:textId="77777777" w:rsidTr="002B7921">
        <w:tc>
          <w:tcPr>
            <w:tcW w:w="5000" w:type="pct"/>
            <w:shd w:val="clear" w:color="auto" w:fill="auto"/>
          </w:tcPr>
          <w:p w14:paraId="765C2AF3" w14:textId="77777777" w:rsidR="00EA3470" w:rsidRPr="00EA3470" w:rsidRDefault="00EA3470" w:rsidP="000F110C">
            <w:pPr>
              <w:widowControl/>
              <w:tabs>
                <w:tab w:val="left" w:pos="-2127"/>
              </w:tabs>
              <w:suppressAutoHyphens w:val="0"/>
              <w:jc w:val="both"/>
              <w:rPr>
                <w:kern w:val="0"/>
                <w:sz w:val="22"/>
                <w:szCs w:val="22"/>
                <w:lang w:eastAsia="it-IT"/>
              </w:rPr>
            </w:pPr>
          </w:p>
        </w:tc>
      </w:tr>
    </w:tbl>
    <w:p w14:paraId="4EA005CD" w14:textId="0A6996F3" w:rsidR="00231AE8" w:rsidRDefault="00231AE8"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G. </w:t>
      </w:r>
      <w:r w:rsidRPr="00231AE8">
        <w:rPr>
          <w:rFonts w:ascii="Trebuchet MS" w:hAnsi="Trebuchet MS"/>
          <w:b/>
          <w:bCs/>
          <w:iCs/>
          <w:kern w:val="0"/>
          <w:lang w:eastAsia="it-IT"/>
        </w:rPr>
        <w:t>DICHIARAZIONI IN RELAZIONE AL SUBAPPALTO/SUBAPPALTO QUALIFICANTE</w:t>
      </w:r>
    </w:p>
    <w:p w14:paraId="0FD09E27" w14:textId="77777777" w:rsidR="00231AE8" w:rsidRDefault="00231AE8"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6C0B6F00" w14:textId="77777777" w:rsidR="00231AE8" w:rsidRDefault="00231AE8" w:rsidP="00231AE8">
      <w:pPr>
        <w:widowControl/>
        <w:suppressAutoHyphens w:val="0"/>
        <w:ind w:left="284" w:hanging="284"/>
        <w:jc w:val="both"/>
        <w:rPr>
          <w:rFonts w:ascii="Avenir Next" w:eastAsia="Calibri" w:hAnsi="Avenir Next"/>
          <w:kern w:val="0"/>
          <w:sz w:val="22"/>
          <w:szCs w:val="22"/>
          <w:lang w:eastAsia="en-US"/>
        </w:rPr>
      </w:pPr>
    </w:p>
    <w:p w14:paraId="77A99A89" w14:textId="77777777" w:rsidR="00231AE8" w:rsidRPr="00CF54C5" w:rsidRDefault="00231AE8" w:rsidP="00231AE8">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409A607F" w14:textId="77777777" w:rsidR="00231AE8" w:rsidRDefault="00231AE8" w:rsidP="00231AE8">
      <w:pPr>
        <w:widowControl/>
        <w:suppressAutoHyphens w:val="0"/>
        <w:jc w:val="center"/>
        <w:rPr>
          <w:rFonts w:ascii="Trebuchet MS" w:hAnsi="Trebuchet MS"/>
          <w:i/>
          <w:kern w:val="0"/>
          <w:u w:val="single"/>
          <w:lang w:eastAsia="it-IT"/>
        </w:rPr>
      </w:pPr>
    </w:p>
    <w:p w14:paraId="7D74C32C" w14:textId="0A9F8B3A" w:rsidR="00231AE8" w:rsidRDefault="00231AE8" w:rsidP="00231AE8">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F038152" w14:textId="77777777" w:rsidR="00231AE8" w:rsidRDefault="00231AE8" w:rsidP="00EA3470">
      <w:pPr>
        <w:widowControl/>
        <w:suppressAutoHyphens w:val="0"/>
        <w:jc w:val="both"/>
        <w:rPr>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179"/>
      </w:tblGrid>
      <w:tr w:rsidR="00231AE8" w:rsidRPr="000F110C" w14:paraId="41DF49A5" w14:textId="77777777" w:rsidTr="00194101">
        <w:tc>
          <w:tcPr>
            <w:tcW w:w="675" w:type="dxa"/>
          </w:tcPr>
          <w:p w14:paraId="30365823" w14:textId="408C6A05" w:rsidR="00231AE8"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3</w:t>
            </w:r>
            <w:r w:rsidR="0042716B">
              <w:rPr>
                <w:rFonts w:ascii="Trebuchet MS" w:hAnsi="Trebuchet MS"/>
                <w:b/>
                <w:kern w:val="0"/>
                <w:lang w:eastAsia="it-IT"/>
              </w:rPr>
              <w:t>0</w:t>
            </w:r>
            <w:r w:rsidRPr="00194101">
              <w:rPr>
                <w:rFonts w:ascii="Trebuchet MS" w:hAnsi="Trebuchet MS"/>
                <w:b/>
                <w:kern w:val="0"/>
                <w:lang w:eastAsia="it-IT"/>
              </w:rPr>
              <w:t>.</w:t>
            </w:r>
          </w:p>
        </w:tc>
        <w:tc>
          <w:tcPr>
            <w:tcW w:w="9179" w:type="dxa"/>
          </w:tcPr>
          <w:p w14:paraId="2FE01055" w14:textId="286E4F3D" w:rsidR="000F110C" w:rsidRPr="000F110C" w:rsidRDefault="000F110C" w:rsidP="0042716B">
            <w:pPr>
              <w:widowControl/>
              <w:tabs>
                <w:tab w:val="left" w:pos="-2127"/>
                <w:tab w:val="left" w:pos="708"/>
              </w:tabs>
              <w:suppressAutoHyphens w:val="0"/>
              <w:ind w:left="397" w:hanging="425"/>
              <w:jc w:val="both"/>
              <w:rPr>
                <w:rFonts w:ascii="Trebuchet MS" w:hAnsi="Trebuchet MS"/>
                <w:b/>
                <w:kern w:val="0"/>
                <w:lang w:eastAsia="it-IT"/>
              </w:rPr>
            </w:pPr>
          </w:p>
        </w:tc>
      </w:tr>
      <w:tr w:rsidR="00150523" w:rsidRPr="000F110C" w14:paraId="1E608878" w14:textId="77777777" w:rsidTr="00194101">
        <w:tc>
          <w:tcPr>
            <w:tcW w:w="675" w:type="dxa"/>
          </w:tcPr>
          <w:p w14:paraId="7E4496E2" w14:textId="77777777" w:rsidR="00150523" w:rsidRPr="008C3A79" w:rsidRDefault="00150523" w:rsidP="00D56837">
            <w:pPr>
              <w:widowControl/>
              <w:suppressAutoHyphens w:val="0"/>
              <w:jc w:val="both"/>
              <w:rPr>
                <w:rFonts w:ascii="Trebuchet MS" w:hAnsi="Trebuchet MS"/>
                <w:kern w:val="0"/>
                <w:lang w:eastAsia="it-IT"/>
              </w:rPr>
            </w:pPr>
          </w:p>
        </w:tc>
        <w:tc>
          <w:tcPr>
            <w:tcW w:w="9179" w:type="dxa"/>
          </w:tcPr>
          <w:p w14:paraId="19DD79A7"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1999BFFF" w14:textId="4AED55E9" w:rsidR="00150523" w:rsidRPr="0042716B" w:rsidRDefault="00194101" w:rsidP="00150523">
            <w:pPr>
              <w:widowControl/>
              <w:tabs>
                <w:tab w:val="left" w:pos="-2127"/>
                <w:tab w:val="left" w:pos="708"/>
              </w:tabs>
              <w:suppressAutoHyphens w:val="0"/>
              <w:ind w:left="397" w:hanging="425"/>
              <w:jc w:val="both"/>
              <w:rPr>
                <w:rFonts w:ascii="Trebuchet MS" w:eastAsia="Calibri" w:hAnsi="Trebuchet MS"/>
                <w:kern w:val="0"/>
                <w:lang w:eastAsia="en-US"/>
              </w:rPr>
            </w:pPr>
            <w:r w:rsidRPr="0042716B">
              <w:rPr>
                <w:rFonts w:ascii="Trebuchet MS" w:hAnsi="Trebuchet MS"/>
                <w:kern w:val="0"/>
                <w:lang w:eastAsia="it-IT"/>
              </w:rPr>
              <w:fldChar w:fldCharType="begin">
                <w:ffData>
                  <w:name w:val="Controllo2"/>
                  <w:enabled/>
                  <w:calcOnExit w:val="0"/>
                  <w:checkBox>
                    <w:sizeAuto/>
                    <w:default w:val="0"/>
                  </w:checkBox>
                </w:ffData>
              </w:fldChar>
            </w:r>
            <w:r w:rsidRPr="0042716B">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42716B">
              <w:rPr>
                <w:rFonts w:ascii="Trebuchet MS" w:hAnsi="Trebuchet MS"/>
                <w:kern w:val="0"/>
                <w:lang w:eastAsia="it-IT"/>
              </w:rPr>
              <w:fldChar w:fldCharType="end"/>
            </w:r>
            <w:r w:rsidRPr="0042716B">
              <w:rPr>
                <w:rFonts w:ascii="Trebuchet MS" w:hAnsi="Trebuchet MS"/>
                <w:kern w:val="0"/>
                <w:lang w:eastAsia="it-IT"/>
              </w:rPr>
              <w:t xml:space="preserve"> </w:t>
            </w:r>
            <w:r w:rsidR="00150523" w:rsidRPr="0042716B">
              <w:rPr>
                <w:rFonts w:ascii="Trebuchet MS" w:eastAsia="Calibri" w:hAnsi="Trebuchet MS"/>
                <w:kern w:val="0"/>
                <w:lang w:eastAsia="en-US"/>
              </w:rPr>
              <w:t xml:space="preserve">che </w:t>
            </w:r>
            <w:r w:rsidR="00150523" w:rsidRPr="0042716B">
              <w:rPr>
                <w:rFonts w:ascii="Trebuchet MS" w:eastAsia="Calibri" w:hAnsi="Trebuchet MS"/>
                <w:b/>
                <w:kern w:val="0"/>
                <w:lang w:eastAsia="en-US"/>
              </w:rPr>
              <w:t>intende subappaltare</w:t>
            </w:r>
            <w:r w:rsidR="00150523" w:rsidRPr="0042716B">
              <w:rPr>
                <w:rFonts w:ascii="Trebuchet MS" w:eastAsia="Calibri" w:hAnsi="Trebuchet MS"/>
                <w:kern w:val="0"/>
                <w:lang w:eastAsia="en-US"/>
              </w:rPr>
              <w:t xml:space="preserve"> le segu</w:t>
            </w:r>
            <w:r w:rsidR="0042716B" w:rsidRPr="0042716B">
              <w:rPr>
                <w:rFonts w:ascii="Trebuchet MS" w:eastAsia="Calibri" w:hAnsi="Trebuchet MS"/>
                <w:kern w:val="0"/>
                <w:lang w:eastAsia="en-US"/>
              </w:rPr>
              <w:t>enti prestazioni:</w:t>
            </w:r>
          </w:p>
          <w:p w14:paraId="3A67488B"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5B627038" w14:textId="77777777" w:rsidR="004609F6" w:rsidRPr="0042716B" w:rsidRDefault="004609F6" w:rsidP="00150523">
            <w:pPr>
              <w:widowControl/>
              <w:tabs>
                <w:tab w:val="left" w:pos="-2127"/>
                <w:tab w:val="left" w:pos="708"/>
              </w:tabs>
              <w:suppressAutoHyphens w:val="0"/>
              <w:ind w:left="397" w:hanging="425"/>
              <w:jc w:val="both"/>
              <w:rPr>
                <w:rFonts w:ascii="Trebuchet MS" w:eastAsia="Calibri" w:hAnsi="Trebuchet MS"/>
                <w:kern w:val="0"/>
                <w:lang w:eastAsia="en-US"/>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3435"/>
              <w:gridCol w:w="1195"/>
              <w:gridCol w:w="299"/>
              <w:gridCol w:w="1492"/>
              <w:gridCol w:w="1344"/>
              <w:gridCol w:w="1193"/>
            </w:tblGrid>
            <w:tr w:rsidR="00150523" w:rsidRPr="000F110C" w14:paraId="3EF054D9" w14:textId="77777777" w:rsidTr="00150523">
              <w:trPr>
                <w:trHeight w:val="20"/>
              </w:trPr>
              <w:tc>
                <w:tcPr>
                  <w:tcW w:w="1917" w:type="pct"/>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254B5C95" w14:textId="347F14D6" w:rsidR="00150523" w:rsidRPr="0042716B" w:rsidRDefault="00150523" w:rsidP="00D56837">
                  <w:pPr>
                    <w:widowControl/>
                    <w:suppressAutoHyphens w:val="0"/>
                    <w:jc w:val="center"/>
                    <w:rPr>
                      <w:rFonts w:ascii="Trebuchet MS" w:eastAsia="Calibri" w:hAnsi="Trebuchet MS"/>
                      <w:kern w:val="0"/>
                      <w:lang w:eastAsia="en-US"/>
                    </w:rPr>
                  </w:pPr>
                  <w:r w:rsidRPr="0042716B">
                    <w:rPr>
                      <w:rFonts w:ascii="Trebuchet MS" w:eastAsia="Calibri" w:hAnsi="Trebuchet MS"/>
                      <w:kern w:val="0"/>
                      <w:lang w:eastAsia="en-US"/>
                    </w:rPr>
                    <w:lastRenderedPageBreak/>
                    <w:t xml:space="preserve">prestazioni </w:t>
                  </w:r>
                </w:p>
              </w:tc>
              <w:tc>
                <w:tcPr>
                  <w:tcW w:w="667" w:type="pct"/>
                  <w:tcBorders>
                    <w:top w:val="single" w:sz="4" w:space="0" w:color="auto"/>
                    <w:left w:val="dotted" w:sz="4" w:space="0" w:color="auto"/>
                    <w:bottom w:val="single" w:sz="4" w:space="0" w:color="auto"/>
                    <w:right w:val="single" w:sz="4" w:space="0" w:color="auto"/>
                  </w:tcBorders>
                  <w:vAlign w:val="center"/>
                  <w:hideMark/>
                </w:tcPr>
                <w:p w14:paraId="572B80F1"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42716B">
                    <w:rPr>
                      <w:rFonts w:ascii="Trebuchet MS" w:eastAsia="Calibri" w:hAnsi="Trebuchet MS"/>
                      <w:kern w:val="0"/>
                      <w:lang w:eastAsia="en-US"/>
                    </w:rPr>
                    <w:t>per una quota del</w:t>
                  </w:r>
                </w:p>
              </w:tc>
              <w:tc>
                <w:tcPr>
                  <w:tcW w:w="167" w:type="pct"/>
                  <w:tcBorders>
                    <w:top w:val="nil"/>
                    <w:left w:val="dotted" w:sz="4" w:space="0" w:color="auto"/>
                    <w:bottom w:val="nil"/>
                    <w:right w:val="nil"/>
                  </w:tcBorders>
                  <w:vAlign w:val="center"/>
                </w:tcPr>
                <w:p w14:paraId="3AFE7BF6"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1583" w:type="pct"/>
                  <w:gridSpan w:val="2"/>
                  <w:tcBorders>
                    <w:top w:val="nil"/>
                    <w:left w:val="nil"/>
                    <w:bottom w:val="nil"/>
                    <w:right w:val="nil"/>
                  </w:tcBorders>
                  <w:vAlign w:val="center"/>
                </w:tcPr>
                <w:p w14:paraId="542859B8" w14:textId="727394D7"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2B06CCEC" w14:textId="701BB820"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42F99E70" w14:textId="77777777" w:rsidTr="00150523">
              <w:trPr>
                <w:trHeight w:val="20"/>
              </w:trPr>
              <w:tc>
                <w:tcPr>
                  <w:tcW w:w="1917" w:type="pct"/>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14:paraId="3A93BA6F" w14:textId="78230AE3" w:rsidR="00150523" w:rsidRPr="000F110C" w:rsidRDefault="00150523" w:rsidP="00D56837">
                  <w:pPr>
                    <w:widowControl/>
                    <w:suppressAutoHyphens w:val="0"/>
                    <w:jc w:val="center"/>
                    <w:rPr>
                      <w:rFonts w:ascii="Trebuchet MS" w:eastAsia="Calibri" w:hAnsi="Trebuchet MS"/>
                      <w:kern w:val="0"/>
                      <w:lang w:eastAsia="en-US"/>
                    </w:rPr>
                  </w:pPr>
                </w:p>
              </w:tc>
              <w:tc>
                <w:tcPr>
                  <w:tcW w:w="667" w:type="pct"/>
                  <w:tcBorders>
                    <w:top w:val="single" w:sz="4" w:space="0" w:color="auto"/>
                    <w:left w:val="dotted" w:sz="4" w:space="0" w:color="auto"/>
                    <w:bottom w:val="dotted" w:sz="4" w:space="0" w:color="auto"/>
                    <w:right w:val="single" w:sz="4" w:space="0" w:color="auto"/>
                  </w:tcBorders>
                  <w:vAlign w:val="center"/>
                  <w:hideMark/>
                </w:tcPr>
                <w:p w14:paraId="506408EB"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28B6FBFC"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0EEDB982" w14:textId="3CD3AFF3"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50F2643A" w14:textId="4ABFD824"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7DFBE127" w14:textId="5721E7A0"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26C60086" w14:textId="77777777" w:rsidTr="00150523">
              <w:trPr>
                <w:trHeight w:val="20"/>
              </w:trPr>
              <w:tc>
                <w:tcPr>
                  <w:tcW w:w="1917" w:type="pct"/>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14:paraId="1B3B043D" w14:textId="7977B6A7" w:rsidR="00150523" w:rsidRPr="000F110C" w:rsidRDefault="00150523" w:rsidP="00150523">
                  <w:pPr>
                    <w:widowControl/>
                    <w:suppressAutoHyphens w:val="0"/>
                    <w:rPr>
                      <w:rFonts w:ascii="Trebuchet MS" w:eastAsia="Calibri" w:hAnsi="Trebuchet MS"/>
                      <w:kern w:val="0"/>
                      <w:lang w:eastAsia="en-US"/>
                    </w:rPr>
                  </w:pPr>
                </w:p>
              </w:tc>
              <w:tc>
                <w:tcPr>
                  <w:tcW w:w="667" w:type="pct"/>
                  <w:tcBorders>
                    <w:top w:val="dotted" w:sz="4" w:space="0" w:color="auto"/>
                    <w:left w:val="dotted" w:sz="4" w:space="0" w:color="auto"/>
                    <w:bottom w:val="dotted" w:sz="4" w:space="0" w:color="auto"/>
                    <w:right w:val="single" w:sz="4" w:space="0" w:color="auto"/>
                  </w:tcBorders>
                  <w:vAlign w:val="center"/>
                  <w:hideMark/>
                </w:tcPr>
                <w:p w14:paraId="421E4724"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1E9C05A6"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6291756A" w14:textId="022F4356"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0152419F" w14:textId="66DB328D"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4BAC29A2" w14:textId="2011D313"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1A41F9E0" w14:textId="77777777" w:rsidTr="00150523">
              <w:trPr>
                <w:trHeight w:val="20"/>
              </w:trPr>
              <w:tc>
                <w:tcPr>
                  <w:tcW w:w="1917" w:type="pct"/>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764EF39A" w14:textId="6FD0493D" w:rsidR="00150523" w:rsidRPr="000F110C" w:rsidRDefault="00150523" w:rsidP="00D56837">
                  <w:pPr>
                    <w:widowControl/>
                    <w:suppressAutoHyphens w:val="0"/>
                    <w:jc w:val="center"/>
                    <w:rPr>
                      <w:rFonts w:ascii="Trebuchet MS" w:eastAsia="Calibri" w:hAnsi="Trebuchet MS"/>
                      <w:kern w:val="0"/>
                      <w:lang w:eastAsia="en-US"/>
                    </w:rPr>
                  </w:pPr>
                </w:p>
              </w:tc>
              <w:tc>
                <w:tcPr>
                  <w:tcW w:w="667" w:type="pct"/>
                  <w:tcBorders>
                    <w:top w:val="dotted" w:sz="4" w:space="0" w:color="auto"/>
                    <w:left w:val="dotted" w:sz="4" w:space="0" w:color="auto"/>
                    <w:bottom w:val="single" w:sz="4" w:space="0" w:color="auto"/>
                    <w:right w:val="single" w:sz="4" w:space="0" w:color="auto"/>
                  </w:tcBorders>
                  <w:vAlign w:val="center"/>
                  <w:hideMark/>
                </w:tcPr>
                <w:p w14:paraId="4DE44B56"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4A2B0DC4"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70BBE4C7" w14:textId="36AC1DD6"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7344988E" w14:textId="59449244"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299D7FF1" w14:textId="6A36F43C" w:rsidR="00150523" w:rsidRPr="000F110C" w:rsidRDefault="00150523" w:rsidP="00D56837">
                  <w:pPr>
                    <w:widowControl/>
                    <w:suppressAutoHyphens w:val="0"/>
                    <w:autoSpaceDN w:val="0"/>
                    <w:jc w:val="center"/>
                    <w:rPr>
                      <w:rFonts w:ascii="Trebuchet MS" w:eastAsia="Calibri" w:hAnsi="Trebuchet MS"/>
                      <w:kern w:val="0"/>
                      <w:lang w:eastAsia="en-US"/>
                    </w:rPr>
                  </w:pPr>
                </w:p>
              </w:tc>
            </w:tr>
          </w:tbl>
          <w:p w14:paraId="5FD263CB"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285D4D05" w14:textId="44AC1B22" w:rsidR="00150523" w:rsidRPr="000F110C"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tc>
      </w:tr>
      <w:tr w:rsidR="00231AE8" w:rsidRPr="000F110C" w14:paraId="71C86E85" w14:textId="77777777" w:rsidTr="00194101">
        <w:tc>
          <w:tcPr>
            <w:tcW w:w="675" w:type="dxa"/>
          </w:tcPr>
          <w:p w14:paraId="2E1924B2" w14:textId="15526BE1" w:rsidR="00231AE8" w:rsidRPr="00A0304C" w:rsidRDefault="00231AE8" w:rsidP="00D56837">
            <w:pPr>
              <w:widowControl/>
              <w:suppressAutoHyphens w:val="0"/>
              <w:jc w:val="both"/>
              <w:rPr>
                <w:rFonts w:ascii="Trebuchet MS" w:hAnsi="Trebuchet MS"/>
                <w:kern w:val="0"/>
                <w:lang w:eastAsia="it-IT"/>
              </w:rPr>
            </w:pPr>
          </w:p>
        </w:tc>
        <w:tc>
          <w:tcPr>
            <w:tcW w:w="9179" w:type="dxa"/>
          </w:tcPr>
          <w:p w14:paraId="03F0F3FC" w14:textId="7DADFAA1" w:rsidR="00231AE8" w:rsidRDefault="00194101" w:rsidP="00194101">
            <w:pPr>
              <w:widowControl/>
              <w:suppressAutoHyphens w:val="0"/>
              <w:ind w:left="318" w:hanging="284"/>
              <w:jc w:val="both"/>
              <w:rPr>
                <w:rFonts w:ascii="Trebuchet MS" w:hAnsi="Trebuchet MS"/>
                <w:kern w:val="0"/>
                <w:lang w:eastAsia="it-IT"/>
              </w:rPr>
            </w:pPr>
            <w:r w:rsidRPr="008C3A79">
              <w:rPr>
                <w:rFonts w:ascii="Trebuchet MS" w:hAnsi="Trebuchet MS"/>
                <w:kern w:val="0"/>
                <w:lang w:eastAsia="it-IT"/>
              </w:rPr>
              <w:fldChar w:fldCharType="begin">
                <w:ffData>
                  <w:name w:val="Controllo2"/>
                  <w:enabled/>
                  <w:calcOnExit w:val="0"/>
                  <w:checkBox>
                    <w:sizeAuto/>
                    <w:default w:val="0"/>
                  </w:checkBox>
                </w:ffData>
              </w:fldChar>
            </w:r>
            <w:r w:rsidRPr="008C3A79">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8C3A79">
              <w:rPr>
                <w:rFonts w:ascii="Trebuchet MS" w:hAnsi="Trebuchet MS"/>
                <w:kern w:val="0"/>
                <w:lang w:eastAsia="it-IT"/>
              </w:rPr>
              <w:fldChar w:fldCharType="end"/>
            </w:r>
            <w:r>
              <w:rPr>
                <w:rFonts w:ascii="Trebuchet MS" w:hAnsi="Trebuchet MS"/>
                <w:kern w:val="0"/>
                <w:lang w:eastAsia="it-IT"/>
              </w:rPr>
              <w:t xml:space="preserve"> </w:t>
            </w:r>
            <w:r w:rsidR="000F110C" w:rsidRPr="000F110C">
              <w:rPr>
                <w:rFonts w:ascii="Trebuchet MS" w:hAnsi="Trebuchet MS"/>
                <w:b/>
                <w:kern w:val="0"/>
                <w:lang w:eastAsia="it-IT"/>
              </w:rPr>
              <w:t xml:space="preserve">non intende avvalersi del subappalto, </w:t>
            </w:r>
            <w:r w:rsidR="000F110C" w:rsidRPr="000F110C">
              <w:rPr>
                <w:rFonts w:ascii="Trebuchet MS" w:hAnsi="Trebuchet MS"/>
                <w:kern w:val="0"/>
                <w:lang w:eastAsia="it-IT"/>
              </w:rPr>
              <w:t>per cui il subappalto non sarà successivamente autorizzabile;</w:t>
            </w:r>
          </w:p>
          <w:p w14:paraId="15A18DC5" w14:textId="4AB59067" w:rsidR="000F110C" w:rsidRPr="000F110C" w:rsidRDefault="000F110C" w:rsidP="000F110C">
            <w:pPr>
              <w:widowControl/>
              <w:suppressAutoHyphens w:val="0"/>
              <w:jc w:val="both"/>
              <w:rPr>
                <w:rFonts w:ascii="Trebuchet MS" w:hAnsi="Trebuchet MS"/>
                <w:b/>
                <w:kern w:val="0"/>
                <w:lang w:eastAsia="it-IT"/>
              </w:rPr>
            </w:pPr>
          </w:p>
        </w:tc>
      </w:tr>
      <w:tr w:rsidR="00231AE8" w14:paraId="10413429" w14:textId="77777777" w:rsidTr="00194101">
        <w:tc>
          <w:tcPr>
            <w:tcW w:w="675" w:type="dxa"/>
          </w:tcPr>
          <w:p w14:paraId="3144C7BF" w14:textId="160159A7" w:rsidR="00231AE8" w:rsidRPr="00A0304C" w:rsidRDefault="00231AE8" w:rsidP="00D56837">
            <w:pPr>
              <w:widowControl/>
              <w:suppressAutoHyphens w:val="0"/>
              <w:jc w:val="both"/>
              <w:rPr>
                <w:rFonts w:ascii="Trebuchet MS" w:hAnsi="Trebuchet MS"/>
                <w:kern w:val="0"/>
                <w:lang w:eastAsia="it-IT"/>
              </w:rPr>
            </w:pPr>
          </w:p>
        </w:tc>
        <w:tc>
          <w:tcPr>
            <w:tcW w:w="9179" w:type="dxa"/>
          </w:tcPr>
          <w:p w14:paraId="36AFC5BA" w14:textId="1D2AFDAC" w:rsidR="00231AE8" w:rsidRDefault="00194101" w:rsidP="00194101">
            <w:pPr>
              <w:widowControl/>
              <w:suppressAutoHyphens w:val="0"/>
              <w:ind w:left="318" w:hanging="284"/>
              <w:jc w:val="both"/>
              <w:rPr>
                <w:rFonts w:ascii="Trebuchet MS" w:hAnsi="Trebuchet MS"/>
                <w:b/>
                <w:kern w:val="0"/>
                <w:lang w:eastAsia="it-IT"/>
              </w:rPr>
            </w:pPr>
            <w:r w:rsidRPr="008C3A79">
              <w:rPr>
                <w:rFonts w:ascii="Trebuchet MS" w:hAnsi="Trebuchet MS"/>
                <w:kern w:val="0"/>
                <w:lang w:eastAsia="it-IT"/>
              </w:rPr>
              <w:fldChar w:fldCharType="begin">
                <w:ffData>
                  <w:name w:val="Controllo2"/>
                  <w:enabled/>
                  <w:calcOnExit w:val="0"/>
                  <w:checkBox>
                    <w:sizeAuto/>
                    <w:default w:val="0"/>
                  </w:checkBox>
                </w:ffData>
              </w:fldChar>
            </w:r>
            <w:r w:rsidRPr="008C3A79">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8C3A79">
              <w:rPr>
                <w:rFonts w:ascii="Trebuchet MS" w:hAnsi="Trebuchet MS"/>
                <w:kern w:val="0"/>
                <w:lang w:eastAsia="it-IT"/>
              </w:rPr>
              <w:fldChar w:fldCharType="end"/>
            </w:r>
            <w:r>
              <w:rPr>
                <w:rFonts w:ascii="Trebuchet MS" w:hAnsi="Trebuchet MS"/>
                <w:kern w:val="0"/>
                <w:lang w:eastAsia="it-IT"/>
              </w:rPr>
              <w:t xml:space="preserve"> </w:t>
            </w:r>
            <w:r w:rsidR="000F110C" w:rsidRPr="000F110C">
              <w:rPr>
                <w:rFonts w:ascii="Trebuchet MS" w:hAnsi="Trebuchet MS"/>
                <w:b/>
                <w:kern w:val="0"/>
                <w:lang w:eastAsia="it-IT"/>
              </w:rPr>
              <w:t xml:space="preserve">questa impresa è mandante in raggruppamento temporaneo/consorzio ordinario/rete di imprese, </w:t>
            </w:r>
            <w:r w:rsidR="000F110C" w:rsidRPr="000F110C">
              <w:rPr>
                <w:rFonts w:ascii="Trebuchet MS" w:hAnsi="Trebuchet MS"/>
                <w:kern w:val="0"/>
                <w:lang w:eastAsia="it-IT"/>
              </w:rPr>
              <w:t>pertanto, per la dichiarazione relativa al subappalto si rinvia alla dichiarazione dell’operatore economico mandatario/capogruppo/organo comune, indicato alla successiva parte H;</w:t>
            </w:r>
          </w:p>
        </w:tc>
      </w:tr>
    </w:tbl>
    <w:p w14:paraId="307FC53E" w14:textId="77777777" w:rsidR="00FF2E62" w:rsidRDefault="00FF2E62" w:rsidP="00EA3470">
      <w:pPr>
        <w:widowControl/>
        <w:suppressAutoHyphens w:val="0"/>
        <w:jc w:val="both"/>
        <w:rPr>
          <w:kern w:val="0"/>
          <w:sz w:val="22"/>
          <w:szCs w:val="22"/>
          <w:lang w:eastAsia="it-IT"/>
        </w:rPr>
      </w:pPr>
    </w:p>
    <w:p w14:paraId="7BED5ACB" w14:textId="77777777" w:rsidR="00EA3470" w:rsidRPr="000F110C" w:rsidRDefault="00EA3470" w:rsidP="00EA3470">
      <w:pPr>
        <w:widowControl/>
        <w:suppressAutoHyphens w:val="0"/>
        <w:jc w:val="center"/>
        <w:rPr>
          <w:b/>
          <w:i/>
          <w:iCs/>
          <w:kern w:val="0"/>
          <w:sz w:val="22"/>
          <w:szCs w:val="22"/>
          <w:u w:val="single"/>
          <w:lang w:eastAsia="it-IT"/>
        </w:rPr>
      </w:pPr>
      <w:r w:rsidRPr="000F110C">
        <w:rPr>
          <w:b/>
          <w:i/>
          <w:iCs/>
          <w:kern w:val="0"/>
          <w:sz w:val="22"/>
          <w:szCs w:val="22"/>
          <w:u w:val="single"/>
          <w:lang w:eastAsia="it-IT"/>
        </w:rPr>
        <w:t xml:space="preserve"> (solo per raggruppamenti temporanei, consorzi ordinari e reti di imprese)</w:t>
      </w:r>
      <w:r w:rsidRPr="000F110C">
        <w:rPr>
          <w:b/>
          <w:i/>
          <w:iCs/>
          <w:kern w:val="0"/>
          <w:sz w:val="22"/>
          <w:szCs w:val="22"/>
          <w:u w:val="single"/>
          <w:vertAlign w:val="superscript"/>
          <w:lang w:eastAsia="it-IT"/>
        </w:rPr>
        <w:footnoteReference w:id="27"/>
      </w:r>
      <w:r w:rsidRPr="000F110C">
        <w:rPr>
          <w:b/>
          <w:i/>
          <w:iCs/>
          <w:kern w:val="0"/>
          <w:sz w:val="22"/>
          <w:szCs w:val="22"/>
          <w:u w:val="single"/>
          <w:lang w:eastAsia="it-IT"/>
        </w:rPr>
        <w:t xml:space="preserve"> </w:t>
      </w:r>
    </w:p>
    <w:p w14:paraId="0644B30A" w14:textId="77777777" w:rsidR="000F110C" w:rsidRDefault="000F110C" w:rsidP="00EA3470">
      <w:pPr>
        <w:widowControl/>
        <w:suppressAutoHyphens w:val="0"/>
        <w:jc w:val="center"/>
        <w:rPr>
          <w:b/>
          <w:i/>
          <w:iCs/>
          <w:kern w:val="0"/>
          <w:sz w:val="22"/>
          <w:szCs w:val="22"/>
          <w:lang w:eastAsia="it-IT"/>
        </w:rPr>
      </w:pPr>
    </w:p>
    <w:p w14:paraId="2EA61746" w14:textId="77777777" w:rsidR="000F110C" w:rsidRPr="001D02F9" w:rsidRDefault="000F110C" w:rsidP="000F110C">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tab/>
      </w:r>
      <w:r w:rsidRPr="001D02F9">
        <w:rPr>
          <w:rFonts w:eastAsia="Calibri"/>
          <w:b/>
          <w:kern w:val="0"/>
          <w:sz w:val="22"/>
          <w:szCs w:val="22"/>
          <w:lang w:eastAsia="en-US"/>
        </w:rPr>
        <w:t>H</w:t>
      </w:r>
      <w:r w:rsidRPr="001D02F9">
        <w:rPr>
          <w:rFonts w:ascii="Trebuchet MS" w:hAnsi="Trebuchet MS"/>
          <w:b/>
          <w:bCs/>
          <w:iCs/>
          <w:kern w:val="0"/>
          <w:lang w:eastAsia="it-IT"/>
        </w:rPr>
        <w:t>. DICHIARAZIONI IN RELAZIONE ALLA PARTECIPAZIONE IN</w:t>
      </w:r>
    </w:p>
    <w:p w14:paraId="4D5866DB" w14:textId="3016BE21" w:rsidR="000F110C" w:rsidRPr="001D02F9" w:rsidRDefault="000F110C" w:rsidP="00875A74">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D02F9">
        <w:rPr>
          <w:rFonts w:ascii="Trebuchet MS" w:hAnsi="Trebuchet MS"/>
          <w:b/>
          <w:bCs/>
          <w:iCs/>
          <w:kern w:val="0"/>
          <w:lang w:eastAsia="it-IT"/>
        </w:rPr>
        <w:t xml:space="preserve">RAGGRUPPAMENTI </w:t>
      </w:r>
      <w:r w:rsidR="00363785">
        <w:rPr>
          <w:rFonts w:ascii="Trebuchet MS" w:hAnsi="Trebuchet MS"/>
          <w:b/>
          <w:bCs/>
          <w:iCs/>
          <w:kern w:val="0"/>
          <w:lang w:eastAsia="it-IT"/>
        </w:rPr>
        <w:t xml:space="preserve">TEMPORANEI, CONSORZI ORDINARI, </w:t>
      </w:r>
      <w:r w:rsidRPr="001D02F9">
        <w:rPr>
          <w:rFonts w:ascii="Trebuchet MS" w:hAnsi="Trebuchet MS"/>
          <w:b/>
          <w:bCs/>
          <w:iCs/>
          <w:kern w:val="0"/>
          <w:lang w:eastAsia="it-IT"/>
        </w:rPr>
        <w:t>RETI DI IMPRESE</w:t>
      </w:r>
      <w:r w:rsidR="00363785">
        <w:rPr>
          <w:rFonts w:ascii="Trebuchet MS" w:hAnsi="Trebuchet MS"/>
          <w:b/>
          <w:bCs/>
          <w:iCs/>
          <w:kern w:val="0"/>
          <w:lang w:eastAsia="it-IT"/>
        </w:rPr>
        <w:t>, GEIE</w:t>
      </w:r>
    </w:p>
    <w:p w14:paraId="536EC41D" w14:textId="77777777" w:rsidR="000F110C" w:rsidRDefault="000F110C" w:rsidP="000F110C">
      <w:pPr>
        <w:widowControl/>
        <w:suppressAutoHyphens w:val="0"/>
        <w:ind w:left="284" w:hanging="284"/>
        <w:jc w:val="center"/>
        <w:rPr>
          <w:rFonts w:ascii="Avenir Next" w:eastAsia="Calibri" w:hAnsi="Avenir Next"/>
          <w:kern w:val="0"/>
          <w:sz w:val="22"/>
          <w:szCs w:val="22"/>
          <w:lang w:eastAsia="en-US"/>
        </w:rPr>
      </w:pPr>
    </w:p>
    <w:p w14:paraId="5B665D3B" w14:textId="77777777" w:rsidR="000F110C" w:rsidRPr="00CF54C5" w:rsidRDefault="000F110C" w:rsidP="000F110C">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01139254" w14:textId="77777777" w:rsidR="000F110C" w:rsidRDefault="000F110C" w:rsidP="000F110C">
      <w:pPr>
        <w:widowControl/>
        <w:suppressAutoHyphens w:val="0"/>
        <w:jc w:val="center"/>
        <w:rPr>
          <w:rFonts w:ascii="Trebuchet MS" w:hAnsi="Trebuchet MS"/>
          <w:i/>
          <w:kern w:val="0"/>
          <w:u w:val="single"/>
          <w:lang w:eastAsia="it-IT"/>
        </w:rPr>
      </w:pPr>
    </w:p>
    <w:p w14:paraId="66E15796" w14:textId="0060B0A5" w:rsidR="000F110C" w:rsidRDefault="000F110C" w:rsidP="000F110C">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 compilare per quanto di competenza</w:t>
      </w:r>
      <w:r w:rsidRPr="00CF54C5">
        <w:rPr>
          <w:rFonts w:ascii="Trebuchet MS" w:hAnsi="Trebuchet MS"/>
          <w:kern w:val="0"/>
          <w:u w:val="single"/>
          <w:lang w:eastAsia="it-IT"/>
        </w:rPr>
        <w:t>)</w:t>
      </w:r>
    </w:p>
    <w:p w14:paraId="32C33EBA" w14:textId="77777777" w:rsidR="001D02F9" w:rsidRDefault="001D02F9" w:rsidP="001D02F9">
      <w:pPr>
        <w:widowControl/>
        <w:suppressAutoHyphens w:val="0"/>
        <w:rPr>
          <w:kern w:val="0"/>
          <w:sz w:val="22"/>
          <w:szCs w:val="22"/>
          <w:lang w:eastAsia="it-IT"/>
        </w:rPr>
      </w:pPr>
    </w:p>
    <w:p w14:paraId="074A378C" w14:textId="77777777" w:rsidR="001D02F9" w:rsidRPr="00EA3470" w:rsidRDefault="001D02F9" w:rsidP="000F110C">
      <w:pPr>
        <w:widowControl/>
        <w:suppressAutoHyphens w:val="0"/>
        <w:ind w:left="284" w:hanging="284"/>
        <w:jc w:val="center"/>
        <w:rPr>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330"/>
      </w:tblGrid>
      <w:tr w:rsidR="000F110C" w14:paraId="254630A0" w14:textId="77777777" w:rsidTr="00E913A9">
        <w:tc>
          <w:tcPr>
            <w:tcW w:w="449" w:type="dxa"/>
          </w:tcPr>
          <w:p w14:paraId="682B580F" w14:textId="240D3C01" w:rsidR="000F110C" w:rsidRPr="00194101" w:rsidRDefault="00194101" w:rsidP="00964125">
            <w:pPr>
              <w:widowControl/>
              <w:suppressAutoHyphens w:val="0"/>
              <w:jc w:val="both"/>
              <w:rPr>
                <w:rFonts w:ascii="Trebuchet MS" w:hAnsi="Trebuchet MS"/>
                <w:b/>
                <w:kern w:val="0"/>
                <w:lang w:eastAsia="it-IT"/>
              </w:rPr>
            </w:pPr>
            <w:r w:rsidRPr="00194101">
              <w:rPr>
                <w:rFonts w:ascii="Trebuchet MS" w:hAnsi="Trebuchet MS"/>
                <w:b/>
                <w:kern w:val="0"/>
                <w:lang w:eastAsia="it-IT"/>
              </w:rPr>
              <w:t>3</w:t>
            </w:r>
            <w:r w:rsidR="00964125">
              <w:rPr>
                <w:rFonts w:ascii="Trebuchet MS" w:hAnsi="Trebuchet MS"/>
                <w:b/>
                <w:kern w:val="0"/>
                <w:lang w:eastAsia="it-IT"/>
              </w:rPr>
              <w:t>1</w:t>
            </w:r>
            <w:r w:rsidRPr="00194101">
              <w:rPr>
                <w:rFonts w:ascii="Trebuchet MS" w:hAnsi="Trebuchet MS"/>
                <w:b/>
                <w:kern w:val="0"/>
                <w:lang w:eastAsia="it-IT"/>
              </w:rPr>
              <w:t>.</w:t>
            </w:r>
          </w:p>
        </w:tc>
        <w:tc>
          <w:tcPr>
            <w:tcW w:w="9405" w:type="dxa"/>
          </w:tcPr>
          <w:p w14:paraId="421FE67C" w14:textId="22560985" w:rsidR="000F110C" w:rsidRDefault="00600295" w:rsidP="00D56837">
            <w:pPr>
              <w:widowControl/>
              <w:suppressAutoHyphens w:val="0"/>
              <w:jc w:val="both"/>
              <w:rPr>
                <w:rFonts w:ascii="Trebuchet MS" w:hAnsi="Trebuchet MS"/>
                <w:kern w:val="0"/>
                <w:lang w:eastAsia="it-IT"/>
              </w:rPr>
            </w:pPr>
            <w:r w:rsidRPr="00600295">
              <w:rPr>
                <w:rFonts w:ascii="Trebuchet MS" w:hAnsi="Trebuchet MS"/>
                <w:kern w:val="0"/>
                <w:lang w:eastAsia="it-IT"/>
              </w:rPr>
              <w:t xml:space="preserve">di presentare offerta in </w:t>
            </w:r>
            <w:r w:rsidR="001D02F9" w:rsidRPr="001D02F9">
              <w:rPr>
                <w:rFonts w:ascii="Trebuchet MS" w:hAnsi="Trebuchet MS"/>
                <w:kern w:val="0"/>
                <w:lang w:eastAsia="it-IT"/>
              </w:rPr>
              <w:t>Raggruppamento tempora</w:t>
            </w:r>
            <w:r w:rsidR="001D02F9">
              <w:rPr>
                <w:rFonts w:ascii="Trebuchet MS" w:hAnsi="Trebuchet MS"/>
                <w:kern w:val="0"/>
                <w:lang w:eastAsia="it-IT"/>
              </w:rPr>
              <w:t xml:space="preserve">neo [art. 66, comma 1, </w:t>
            </w:r>
            <w:proofErr w:type="spellStart"/>
            <w:r w:rsidR="001D02F9">
              <w:rPr>
                <w:rFonts w:ascii="Trebuchet MS" w:hAnsi="Trebuchet MS"/>
                <w:kern w:val="0"/>
                <w:lang w:eastAsia="it-IT"/>
              </w:rPr>
              <w:t>lett</w:t>
            </w:r>
            <w:proofErr w:type="spellEnd"/>
            <w:r w:rsidR="001D02F9">
              <w:rPr>
                <w:rFonts w:ascii="Trebuchet MS" w:hAnsi="Trebuchet MS"/>
                <w:kern w:val="0"/>
                <w:lang w:eastAsia="it-IT"/>
              </w:rPr>
              <w:t>. f)</w:t>
            </w:r>
            <w:r w:rsidR="001D02F9" w:rsidRPr="001D02F9">
              <w:rPr>
                <w:rFonts w:ascii="Trebuchet MS" w:hAnsi="Trebuchet MS"/>
                <w:kern w:val="0"/>
                <w:lang w:eastAsia="it-IT"/>
              </w:rPr>
              <w:t xml:space="preserve"> </w:t>
            </w:r>
            <w:r w:rsidR="001D02F9">
              <w:rPr>
                <w:rFonts w:ascii="Trebuchet MS" w:hAnsi="Trebuchet MS"/>
                <w:kern w:val="0"/>
                <w:lang w:eastAsia="it-IT"/>
              </w:rPr>
              <w:t>del Codice], Consorzio ordinario [</w:t>
            </w:r>
            <w:r w:rsidR="001D02F9" w:rsidRPr="001D02F9">
              <w:rPr>
                <w:rFonts w:ascii="Trebuchet MS" w:hAnsi="Trebuchet MS"/>
                <w:kern w:val="0"/>
                <w:lang w:eastAsia="it-IT"/>
              </w:rPr>
              <w:t>art. 65, comma 2, lettera f)</w:t>
            </w:r>
            <w:r w:rsidR="001D02F9">
              <w:rPr>
                <w:rFonts w:ascii="Trebuchet MS" w:hAnsi="Trebuchet MS"/>
                <w:kern w:val="0"/>
                <w:lang w:eastAsia="it-IT"/>
              </w:rPr>
              <w:t xml:space="preserve"> del</w:t>
            </w:r>
            <w:r w:rsidR="001D02F9" w:rsidRPr="001D02F9">
              <w:rPr>
                <w:rFonts w:ascii="Trebuchet MS" w:hAnsi="Trebuchet MS"/>
                <w:kern w:val="0"/>
                <w:lang w:eastAsia="it-IT"/>
              </w:rPr>
              <w:t xml:space="preserve"> Codice</w:t>
            </w:r>
            <w:r w:rsidR="001D02F9">
              <w:rPr>
                <w:rFonts w:ascii="Trebuchet MS" w:hAnsi="Trebuchet MS"/>
                <w:kern w:val="0"/>
                <w:lang w:eastAsia="it-IT"/>
              </w:rPr>
              <w:t xml:space="preserve">], </w:t>
            </w:r>
            <w:r w:rsidR="001D02F9" w:rsidRPr="001D02F9">
              <w:rPr>
                <w:rFonts w:ascii="Calibri" w:hAnsi="Calibri" w:cs="Calibri"/>
                <w:color w:val="00000A"/>
                <w:lang w:eastAsia="it-IT"/>
              </w:rPr>
              <w:t xml:space="preserve"> </w:t>
            </w:r>
            <w:r w:rsidR="001D02F9">
              <w:rPr>
                <w:rFonts w:ascii="Trebuchet MS" w:hAnsi="Trebuchet MS"/>
                <w:kern w:val="0"/>
                <w:lang w:eastAsia="it-IT"/>
              </w:rPr>
              <w:t>Rete di imprese [</w:t>
            </w:r>
            <w:r w:rsidR="001D02F9" w:rsidRPr="001D02F9">
              <w:rPr>
                <w:rFonts w:ascii="Trebuchet MS" w:hAnsi="Trebuchet MS"/>
                <w:kern w:val="0"/>
                <w:lang w:eastAsia="it-IT"/>
              </w:rPr>
              <w:t xml:space="preserve">art. 65, comma 2, </w:t>
            </w:r>
            <w:r w:rsidR="001D02F9">
              <w:rPr>
                <w:rFonts w:ascii="Trebuchet MS" w:hAnsi="Trebuchet MS"/>
                <w:kern w:val="0"/>
                <w:lang w:eastAsia="it-IT"/>
              </w:rPr>
              <w:t xml:space="preserve">lettera g) del </w:t>
            </w:r>
            <w:r w:rsidR="001D02F9" w:rsidRPr="001D02F9">
              <w:rPr>
                <w:rFonts w:ascii="Trebuchet MS" w:hAnsi="Trebuchet MS"/>
                <w:kern w:val="0"/>
                <w:lang w:eastAsia="it-IT"/>
              </w:rPr>
              <w:t>Codice</w:t>
            </w:r>
            <w:r w:rsidR="001D02F9">
              <w:rPr>
                <w:rFonts w:ascii="Trebuchet MS" w:hAnsi="Trebuchet MS"/>
                <w:kern w:val="0"/>
                <w:lang w:eastAsia="it-IT"/>
              </w:rPr>
              <w:t>] e</w:t>
            </w:r>
            <w:r w:rsidR="001D02F9" w:rsidRPr="001D02F9">
              <w:rPr>
                <w:rFonts w:ascii="Calibri" w:hAnsi="Calibri" w:cs="Calibri"/>
                <w:color w:val="00000A"/>
                <w:lang w:eastAsia="it-IT"/>
              </w:rPr>
              <w:t xml:space="preserve"> </w:t>
            </w:r>
            <w:r w:rsidR="001D02F9" w:rsidRPr="001D02F9">
              <w:rPr>
                <w:rFonts w:ascii="Trebuchet MS" w:hAnsi="Trebuchet MS"/>
                <w:kern w:val="0"/>
                <w:lang w:eastAsia="it-IT"/>
              </w:rPr>
              <w:t>Gruppo europeo di interesse economico (G.E.I.E.)</w:t>
            </w:r>
            <w:r w:rsidRPr="00600295">
              <w:rPr>
                <w:rFonts w:ascii="Trebuchet MS" w:hAnsi="Trebuchet MS"/>
                <w:kern w:val="0"/>
                <w:lang w:eastAsia="it-IT"/>
              </w:rPr>
              <w:t xml:space="preserve"> e:</w:t>
            </w:r>
          </w:p>
          <w:p w14:paraId="2AB936BA" w14:textId="77777777" w:rsidR="00600295" w:rsidRDefault="00600295" w:rsidP="00D56837">
            <w:pPr>
              <w:widowControl/>
              <w:suppressAutoHyphens w:val="0"/>
              <w:jc w:val="both"/>
              <w:rPr>
                <w:rFonts w:ascii="Trebuchet MS" w:hAnsi="Trebuchet MS"/>
                <w:kern w:val="0"/>
                <w:lang w:eastAsia="it-IT"/>
              </w:rPr>
            </w:pPr>
          </w:p>
          <w:p w14:paraId="1E7557B6" w14:textId="77777777" w:rsidR="00600295" w:rsidRDefault="00600295" w:rsidP="00D56837">
            <w:pPr>
              <w:widowControl/>
              <w:suppressAutoHyphens w:val="0"/>
              <w:jc w:val="both"/>
              <w:rPr>
                <w:rFonts w:ascii="Trebuchet MS" w:hAnsi="Trebuchet MS"/>
                <w:kern w:val="0"/>
                <w:lang w:eastAsia="it-IT"/>
              </w:rPr>
            </w:pPr>
          </w:p>
          <w:p w14:paraId="486F47E5" w14:textId="36DE13C7" w:rsidR="00600295" w:rsidRPr="00150523" w:rsidRDefault="00600295" w:rsidP="00150523">
            <w:pPr>
              <w:pStyle w:val="Paragrafoelenco"/>
              <w:widowControl/>
              <w:numPr>
                <w:ilvl w:val="0"/>
                <w:numId w:val="23"/>
              </w:numPr>
              <w:suppressAutoHyphens w:val="0"/>
              <w:jc w:val="both"/>
              <w:rPr>
                <w:rFonts w:ascii="Trebuchet MS" w:hAnsi="Trebuchet MS"/>
                <w:kern w:val="0"/>
                <w:lang w:eastAsia="it-IT"/>
              </w:rPr>
            </w:pPr>
            <w:r w:rsidRPr="00150523">
              <w:rPr>
                <w:rFonts w:ascii="Trebuchet MS" w:hAnsi="Trebuchet MS"/>
                <w:kern w:val="0"/>
                <w:lang w:eastAsia="it-IT"/>
              </w:rPr>
              <w:t xml:space="preserve">di impegnarsi, in caso di affidamento </w:t>
            </w:r>
            <w:r w:rsidR="001D02F9">
              <w:rPr>
                <w:rFonts w:ascii="Trebuchet MS" w:hAnsi="Trebuchet MS"/>
                <w:kern w:val="0"/>
                <w:lang w:eastAsia="it-IT"/>
              </w:rPr>
              <w:t xml:space="preserve">del servizio </w:t>
            </w:r>
            <w:r w:rsidRPr="00150523">
              <w:rPr>
                <w:rFonts w:ascii="Trebuchet MS" w:hAnsi="Trebuchet MS"/>
                <w:kern w:val="0"/>
                <w:lang w:eastAsia="it-IT"/>
              </w:rPr>
              <w:t>di cui all’oggetto:</w:t>
            </w:r>
            <w:r w:rsidRPr="00600295">
              <w:rPr>
                <w:vertAlign w:val="superscript"/>
                <w:lang w:eastAsia="it-IT"/>
              </w:rPr>
              <w:footnoteReference w:id="28"/>
            </w:r>
            <w:r w:rsidRPr="00150523">
              <w:rPr>
                <w:rFonts w:ascii="Trebuchet MS" w:hAnsi="Trebuchet MS"/>
                <w:kern w:val="0"/>
                <w:lang w:eastAsia="it-IT"/>
              </w:rPr>
              <w:t xml:space="preserve"> </w:t>
            </w:r>
          </w:p>
          <w:p w14:paraId="2E29B058" w14:textId="77777777" w:rsidR="00150523" w:rsidRPr="00150523" w:rsidRDefault="00150523" w:rsidP="00150523">
            <w:pPr>
              <w:pStyle w:val="Paragrafoelenco"/>
              <w:widowControl/>
              <w:suppressAutoHyphens w:val="0"/>
              <w:ind w:left="854"/>
              <w:jc w:val="both"/>
              <w:rPr>
                <w:rFonts w:ascii="Trebuchet MS" w:hAnsi="Trebuchet MS"/>
                <w:kern w:val="0"/>
                <w:lang w:eastAsia="it-IT"/>
              </w:rPr>
            </w:pPr>
          </w:p>
          <w:p w14:paraId="702608D6" w14:textId="77777777" w:rsidR="00600295" w:rsidRDefault="00600295" w:rsidP="00600295">
            <w:pPr>
              <w:widowControl/>
              <w:tabs>
                <w:tab w:val="left" w:pos="-2127"/>
                <w:tab w:val="left" w:pos="-1985"/>
              </w:tabs>
              <w:suppressAutoHyphens w:val="0"/>
              <w:ind w:left="1276" w:hanging="426"/>
              <w:jc w:val="both"/>
              <w:rPr>
                <w:rFonts w:ascii="Trebuchet MS" w:hAnsi="Trebuchet MS"/>
                <w:kern w:val="0"/>
                <w:lang w:eastAsia="it-IT"/>
              </w:rPr>
            </w:pPr>
            <w:r w:rsidRPr="00600295">
              <w:rPr>
                <w:rFonts w:ascii="Trebuchet MS" w:hAnsi="Trebuchet MS"/>
                <w:kern w:val="0"/>
                <w:lang w:eastAsia="it-IT"/>
              </w:rPr>
              <w:fldChar w:fldCharType="begin">
                <w:ffData>
                  <w:name w:val="Controllo24"/>
                  <w:enabled/>
                  <w:calcOnExit w:val="0"/>
                  <w:checkBox>
                    <w:sizeAuto/>
                    <w:default w:val="0"/>
                  </w:checkBox>
                </w:ffData>
              </w:fldChar>
            </w:r>
            <w:r w:rsidRPr="00600295">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600295">
              <w:rPr>
                <w:rFonts w:ascii="Trebuchet MS" w:hAnsi="Trebuchet MS"/>
                <w:kern w:val="0"/>
                <w:lang w:eastAsia="it-IT"/>
              </w:rPr>
              <w:fldChar w:fldCharType="end"/>
            </w:r>
            <w:r w:rsidRPr="00600295">
              <w:rPr>
                <w:rFonts w:ascii="Trebuchet MS" w:hAnsi="Trebuchet MS"/>
                <w:kern w:val="0"/>
                <w:lang w:eastAsia="it-IT"/>
              </w:rPr>
              <w:t>-</w:t>
            </w:r>
            <w:r w:rsidRPr="00600295">
              <w:rPr>
                <w:rFonts w:ascii="Trebuchet MS" w:hAnsi="Trebuchet MS"/>
                <w:kern w:val="0"/>
                <w:lang w:eastAsia="it-IT"/>
              </w:rPr>
              <w:tab/>
              <w:t xml:space="preserve">quale </w:t>
            </w:r>
            <w:r w:rsidRPr="00600295">
              <w:rPr>
                <w:rFonts w:ascii="Trebuchet MS" w:hAnsi="Trebuchet MS"/>
                <w:b/>
                <w:kern w:val="0"/>
                <w:u w:val="single"/>
                <w:lang w:eastAsia="it-IT"/>
              </w:rPr>
              <w:t>operatore</w:t>
            </w:r>
            <w:r w:rsidRPr="00600295">
              <w:rPr>
                <w:rFonts w:ascii="Trebuchet MS" w:hAnsi="Trebuchet MS"/>
                <w:kern w:val="0"/>
                <w:lang w:eastAsia="it-IT"/>
              </w:rPr>
              <w:t>/</w:t>
            </w:r>
            <w:r w:rsidRPr="00600295">
              <w:rPr>
                <w:rFonts w:ascii="Trebuchet MS" w:hAnsi="Trebuchet MS"/>
                <w:b/>
                <w:bCs/>
                <w:kern w:val="0"/>
                <w:u w:val="single"/>
                <w:lang w:eastAsia="it-IT"/>
              </w:rPr>
              <w:t>impresa mandataria / capogruppo / organo comune</w:t>
            </w:r>
            <w:r w:rsidRPr="00600295">
              <w:rPr>
                <w:rFonts w:ascii="Trebuchet MS" w:hAnsi="Trebuchet MS"/>
                <w:kern w:val="0"/>
                <w:lang w:eastAsia="it-IT"/>
              </w:rPr>
              <w:t xml:space="preserve">, ad assumere mandato collettivo speciale irrevocabile con rappresentanza dalla/e impresa/e mandante/i a tale scopo individuate nelle apposite singole dichiarazioni, e a stipulare il contratto in nome e per conto proprio e dalla/e stessa/e impresa/e mandante/i; </w:t>
            </w:r>
          </w:p>
          <w:p w14:paraId="496B0D54" w14:textId="77777777" w:rsidR="00150523" w:rsidRPr="00600295" w:rsidRDefault="00150523" w:rsidP="00600295">
            <w:pPr>
              <w:widowControl/>
              <w:tabs>
                <w:tab w:val="left" w:pos="-2127"/>
                <w:tab w:val="left" w:pos="-1985"/>
              </w:tabs>
              <w:suppressAutoHyphens w:val="0"/>
              <w:ind w:left="1276" w:hanging="426"/>
              <w:jc w:val="both"/>
              <w:rPr>
                <w:rFonts w:ascii="Trebuchet MS" w:hAnsi="Trebuchet MS"/>
                <w:kern w:val="0"/>
                <w:lang w:eastAsia="it-IT"/>
              </w:rPr>
            </w:pPr>
          </w:p>
          <w:p w14:paraId="7E2DE21D" w14:textId="77777777" w:rsidR="00600295" w:rsidRDefault="00600295" w:rsidP="00600295">
            <w:pPr>
              <w:widowControl/>
              <w:tabs>
                <w:tab w:val="left" w:pos="-2127"/>
                <w:tab w:val="left" w:pos="-1985"/>
              </w:tabs>
              <w:suppressAutoHyphens w:val="0"/>
              <w:ind w:left="1276" w:hanging="426"/>
              <w:jc w:val="both"/>
              <w:rPr>
                <w:rFonts w:ascii="Trebuchet MS" w:hAnsi="Trebuchet MS"/>
                <w:kern w:val="0"/>
                <w:lang w:eastAsia="it-IT"/>
              </w:rPr>
            </w:pPr>
            <w:r w:rsidRPr="00600295">
              <w:rPr>
                <w:rFonts w:ascii="Trebuchet MS" w:hAnsi="Trebuchet MS"/>
                <w:kern w:val="0"/>
                <w:lang w:eastAsia="it-IT"/>
              </w:rPr>
              <w:fldChar w:fldCharType="begin">
                <w:ffData>
                  <w:name w:val="Controllo24"/>
                  <w:enabled/>
                  <w:calcOnExit w:val="0"/>
                  <w:checkBox>
                    <w:sizeAuto/>
                    <w:default w:val="0"/>
                  </w:checkBox>
                </w:ffData>
              </w:fldChar>
            </w:r>
            <w:r w:rsidRPr="00600295">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600295">
              <w:rPr>
                <w:rFonts w:ascii="Trebuchet MS" w:hAnsi="Trebuchet MS"/>
                <w:kern w:val="0"/>
                <w:lang w:eastAsia="it-IT"/>
              </w:rPr>
              <w:fldChar w:fldCharType="end"/>
            </w:r>
            <w:r w:rsidRPr="00600295">
              <w:rPr>
                <w:rFonts w:ascii="Trebuchet MS" w:hAnsi="Trebuchet MS"/>
                <w:kern w:val="0"/>
                <w:lang w:eastAsia="it-IT"/>
              </w:rPr>
              <w:t>-</w:t>
            </w:r>
            <w:r w:rsidRPr="00600295">
              <w:rPr>
                <w:rFonts w:ascii="Trebuchet MS" w:hAnsi="Trebuchet MS"/>
                <w:kern w:val="0"/>
                <w:lang w:eastAsia="it-IT"/>
              </w:rPr>
              <w:tab/>
              <w:t xml:space="preserve">quale </w:t>
            </w:r>
            <w:r w:rsidRPr="00600295">
              <w:rPr>
                <w:rFonts w:ascii="Trebuchet MS" w:hAnsi="Trebuchet MS"/>
                <w:b/>
                <w:kern w:val="0"/>
                <w:u w:val="single"/>
                <w:lang w:eastAsia="it-IT"/>
              </w:rPr>
              <w:t>operatore</w:t>
            </w:r>
            <w:r w:rsidRPr="00600295">
              <w:rPr>
                <w:rFonts w:ascii="Trebuchet MS" w:hAnsi="Trebuchet MS"/>
                <w:kern w:val="0"/>
                <w:lang w:eastAsia="it-IT"/>
              </w:rPr>
              <w:t>/</w:t>
            </w:r>
            <w:r w:rsidRPr="00600295">
              <w:rPr>
                <w:rFonts w:ascii="Trebuchet MS" w:hAnsi="Trebuchet MS"/>
                <w:b/>
                <w:bCs/>
                <w:kern w:val="0"/>
                <w:u w:val="single"/>
                <w:lang w:eastAsia="it-IT"/>
              </w:rPr>
              <w:t>impresa mandante</w:t>
            </w:r>
            <w:r w:rsidRPr="00600295">
              <w:rPr>
                <w:rFonts w:ascii="Trebuchet MS" w:hAnsi="Trebuchet MS"/>
                <w:kern w:val="0"/>
                <w:lang w:eastAsia="it-IT"/>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Pr="00600295">
              <w:rPr>
                <w:rFonts w:ascii="Trebuchet MS" w:hAnsi="Trebuchet MS"/>
                <w:kern w:val="0"/>
                <w:vertAlign w:val="superscript"/>
                <w:lang w:eastAsia="it-IT"/>
              </w:rPr>
              <w:footnoteReference w:id="29"/>
            </w:r>
            <w:r w:rsidRPr="00600295">
              <w:rPr>
                <w:rFonts w:ascii="Trebuchet MS" w:hAnsi="Trebuchet MS"/>
                <w:kern w:val="0"/>
                <w:lang w:eastAsia="it-IT"/>
              </w:rPr>
              <w:t xml:space="preserve"> </w:t>
            </w:r>
          </w:p>
          <w:p w14:paraId="789CDB1F" w14:textId="5EF4FA8C" w:rsidR="00600295" w:rsidRPr="00600295" w:rsidRDefault="00600295" w:rsidP="001D02F9">
            <w:pPr>
              <w:widowControl/>
              <w:suppressAutoHyphens w:val="0"/>
              <w:jc w:val="both"/>
              <w:rPr>
                <w:rFonts w:ascii="Trebuchet MS" w:hAnsi="Trebuchet MS"/>
                <w:kern w:val="0"/>
                <w:lang w:eastAsia="it-IT"/>
              </w:rPr>
            </w:pPr>
          </w:p>
          <w:p w14:paraId="2929AFB3" w14:textId="77777777" w:rsidR="00600295" w:rsidRDefault="00600295" w:rsidP="00363785">
            <w:pPr>
              <w:widowControl/>
              <w:suppressAutoHyphens w:val="0"/>
              <w:ind w:left="851" w:hanging="567"/>
              <w:jc w:val="both"/>
              <w:rPr>
                <w:rFonts w:ascii="Trebuchet MS" w:hAnsi="Trebuchet MS"/>
                <w:kern w:val="0"/>
                <w:lang w:eastAsia="it-IT"/>
              </w:rPr>
            </w:pPr>
            <w:r w:rsidRPr="00600295">
              <w:rPr>
                <w:rFonts w:ascii="Trebuchet MS" w:hAnsi="Trebuchet MS"/>
                <w:b/>
                <w:kern w:val="0"/>
                <w:lang w:eastAsia="it-IT"/>
              </w:rPr>
              <w:t>c)</w:t>
            </w:r>
            <w:r w:rsidRPr="00600295">
              <w:rPr>
                <w:rFonts w:ascii="Trebuchet MS" w:hAnsi="Trebuchet MS"/>
                <w:kern w:val="0"/>
                <w:lang w:eastAsia="it-IT"/>
              </w:rPr>
              <w:tab/>
              <w:t>di assumere nell’ambito del raggruppamento temporaneo / consorzio ordinario / contratto di rete</w:t>
            </w:r>
            <w:r w:rsidRPr="00600295">
              <w:rPr>
                <w:rFonts w:ascii="Trebuchet MS" w:hAnsi="Trebuchet MS"/>
                <w:kern w:val="0"/>
                <w:vertAlign w:val="superscript"/>
                <w:lang w:eastAsia="it-IT"/>
              </w:rPr>
              <w:footnoteReference w:id="30"/>
            </w:r>
            <w:r w:rsidRPr="00600295">
              <w:rPr>
                <w:rFonts w:ascii="Trebuchet MS" w:hAnsi="Trebuchet MS"/>
                <w:kern w:val="0"/>
                <w:lang w:eastAsia="it-IT"/>
              </w:rPr>
              <w:t xml:space="preserve">   una quota di partecipazione del  _____________</w:t>
            </w:r>
            <w:r w:rsidRPr="00600295">
              <w:rPr>
                <w:rFonts w:ascii="Trebuchet MS" w:hAnsi="Trebuchet MS"/>
                <w:kern w:val="0"/>
                <w:lang w:eastAsia="it-IT"/>
              </w:rPr>
              <w:tab/>
              <w:t>%;</w:t>
            </w:r>
            <w:r w:rsidRPr="00600295">
              <w:rPr>
                <w:rFonts w:ascii="Trebuchet MS" w:hAnsi="Trebuchet MS"/>
                <w:kern w:val="0"/>
                <w:vertAlign w:val="superscript"/>
                <w:lang w:eastAsia="it-IT"/>
              </w:rPr>
              <w:footnoteReference w:id="31"/>
            </w:r>
            <w:r w:rsidRPr="00600295">
              <w:rPr>
                <w:rFonts w:ascii="Trebuchet MS" w:hAnsi="Trebuchet MS"/>
                <w:kern w:val="0"/>
                <w:lang w:eastAsia="it-IT"/>
              </w:rPr>
              <w:t xml:space="preserve">  </w:t>
            </w:r>
          </w:p>
          <w:p w14:paraId="41E0034E" w14:textId="77777777" w:rsidR="00363785" w:rsidRDefault="00363785" w:rsidP="00363785">
            <w:pPr>
              <w:widowControl/>
              <w:suppressAutoHyphens w:val="0"/>
              <w:ind w:left="851" w:hanging="567"/>
              <w:jc w:val="both"/>
              <w:rPr>
                <w:rFonts w:ascii="Trebuchet MS" w:hAnsi="Trebuchet MS"/>
                <w:kern w:val="0"/>
                <w:lang w:eastAsia="it-IT"/>
              </w:rPr>
            </w:pPr>
          </w:p>
          <w:p w14:paraId="7388CB61" w14:textId="435C15D5" w:rsidR="00363785" w:rsidRDefault="00363785" w:rsidP="00363785">
            <w:pPr>
              <w:widowControl/>
              <w:suppressAutoHyphens w:val="0"/>
              <w:ind w:left="851" w:hanging="567"/>
              <w:jc w:val="both"/>
              <w:rPr>
                <w:rFonts w:ascii="Trebuchet MS" w:hAnsi="Trebuchet MS"/>
                <w:kern w:val="0"/>
                <w:lang w:eastAsia="it-IT"/>
              </w:rPr>
            </w:pPr>
            <w:r>
              <w:rPr>
                <w:rFonts w:ascii="Trebuchet MS" w:hAnsi="Trebuchet MS"/>
                <w:b/>
                <w:kern w:val="0"/>
                <w:lang w:eastAsia="it-IT"/>
              </w:rPr>
              <w:t xml:space="preserve">d)     </w:t>
            </w:r>
            <w:r w:rsidRPr="00363785">
              <w:rPr>
                <w:rFonts w:ascii="Trebuchet MS" w:hAnsi="Trebuchet MS"/>
                <w:kern w:val="0"/>
                <w:lang w:eastAsia="it-IT"/>
              </w:rPr>
              <w:t>di impegnarsi ad eseguire la quota percentuale di ESECUZIONE per ciascuna categoria</w:t>
            </w:r>
            <w:r>
              <w:rPr>
                <w:rFonts w:ascii="Trebuchet MS" w:hAnsi="Trebuchet MS"/>
                <w:kern w:val="0"/>
                <w:lang w:eastAsia="it-IT"/>
              </w:rPr>
              <w:t xml:space="preserve"> e /o </w:t>
            </w:r>
            <w:r w:rsidRPr="00363785">
              <w:rPr>
                <w:rFonts w:ascii="Trebuchet MS" w:hAnsi="Trebuchet MS"/>
                <w:kern w:val="0"/>
                <w:lang w:eastAsia="it-IT"/>
              </w:rPr>
              <w:t xml:space="preserve">prestazione di servizi </w:t>
            </w:r>
            <w:r w:rsidRPr="00363785">
              <w:rPr>
                <w:rFonts w:ascii="Trebuchet MS" w:hAnsi="Trebuchet MS"/>
                <w:b/>
                <w:kern w:val="0"/>
                <w:lang w:eastAsia="it-IT"/>
              </w:rPr>
              <w:t>come dettagliatamente indicati nell’allegato A.1</w:t>
            </w:r>
            <w:r>
              <w:rPr>
                <w:rFonts w:ascii="Trebuchet MS" w:hAnsi="Trebuchet MS"/>
                <w:b/>
                <w:kern w:val="0"/>
                <w:lang w:eastAsia="it-IT"/>
              </w:rPr>
              <w:t>;</w:t>
            </w:r>
          </w:p>
          <w:p w14:paraId="0EFF4445" w14:textId="77777777" w:rsidR="00150523" w:rsidRPr="00600295" w:rsidRDefault="00150523" w:rsidP="00363785">
            <w:pPr>
              <w:widowControl/>
              <w:suppressAutoHyphens w:val="0"/>
              <w:ind w:left="851" w:hanging="567"/>
              <w:jc w:val="both"/>
              <w:rPr>
                <w:rFonts w:ascii="Trebuchet MS" w:hAnsi="Trebuchet MS"/>
                <w:kern w:val="0"/>
                <w:lang w:eastAsia="it-IT"/>
              </w:rPr>
            </w:pPr>
          </w:p>
          <w:p w14:paraId="61DE3939" w14:textId="26C16D03" w:rsidR="00600295" w:rsidRPr="00600295" w:rsidRDefault="00600295" w:rsidP="0096729E">
            <w:pPr>
              <w:widowControl/>
              <w:suppressAutoHyphens w:val="0"/>
              <w:ind w:left="851" w:hanging="567"/>
              <w:jc w:val="both"/>
              <w:rPr>
                <w:rFonts w:ascii="Trebuchet MS" w:hAnsi="Trebuchet MS"/>
                <w:kern w:val="0"/>
                <w:lang w:eastAsia="it-IT"/>
              </w:rPr>
            </w:pPr>
            <w:r w:rsidRPr="00600295">
              <w:rPr>
                <w:rFonts w:ascii="Trebuchet MS" w:hAnsi="Trebuchet MS"/>
                <w:b/>
                <w:kern w:val="0"/>
                <w:lang w:eastAsia="it-IT"/>
              </w:rPr>
              <w:t>d)</w:t>
            </w:r>
            <w:r w:rsidRPr="00600295">
              <w:rPr>
                <w:rFonts w:ascii="Trebuchet MS" w:hAnsi="Trebuchet MS"/>
                <w:kern w:val="0"/>
                <w:lang w:eastAsia="it-IT"/>
              </w:rPr>
              <w:tab/>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tc>
      </w:tr>
      <w:tr w:rsidR="00363785" w14:paraId="77A34802" w14:textId="77777777" w:rsidTr="00E913A9">
        <w:tc>
          <w:tcPr>
            <w:tcW w:w="449" w:type="dxa"/>
          </w:tcPr>
          <w:p w14:paraId="38D738AB" w14:textId="77777777" w:rsidR="00363785" w:rsidRPr="00194101" w:rsidRDefault="00363785" w:rsidP="00964125">
            <w:pPr>
              <w:widowControl/>
              <w:suppressAutoHyphens w:val="0"/>
              <w:jc w:val="both"/>
              <w:rPr>
                <w:rFonts w:ascii="Trebuchet MS" w:hAnsi="Trebuchet MS"/>
                <w:b/>
                <w:kern w:val="0"/>
                <w:lang w:eastAsia="it-IT"/>
              </w:rPr>
            </w:pPr>
          </w:p>
        </w:tc>
        <w:tc>
          <w:tcPr>
            <w:tcW w:w="9405" w:type="dxa"/>
          </w:tcPr>
          <w:p w14:paraId="33A5B87C" w14:textId="77777777" w:rsidR="00363785" w:rsidRPr="00600295" w:rsidRDefault="00363785" w:rsidP="00D56837">
            <w:pPr>
              <w:widowControl/>
              <w:suppressAutoHyphens w:val="0"/>
              <w:jc w:val="both"/>
              <w:rPr>
                <w:rFonts w:ascii="Trebuchet MS" w:hAnsi="Trebuchet MS"/>
                <w:kern w:val="0"/>
                <w:lang w:eastAsia="it-IT"/>
              </w:rPr>
            </w:pPr>
          </w:p>
        </w:tc>
      </w:tr>
    </w:tbl>
    <w:p w14:paraId="3D0125D3" w14:textId="77777777" w:rsidR="00771160" w:rsidRDefault="00771160" w:rsidP="00363785">
      <w:pPr>
        <w:widowControl/>
        <w:tabs>
          <w:tab w:val="left" w:pos="1068"/>
        </w:tabs>
        <w:suppressAutoHyphens w:val="0"/>
        <w:rPr>
          <w:b/>
          <w:kern w:val="0"/>
          <w:sz w:val="22"/>
          <w:szCs w:val="22"/>
          <w:lang w:eastAsia="it-IT"/>
        </w:rPr>
      </w:pPr>
    </w:p>
    <w:p w14:paraId="57CD2C24" w14:textId="26D201A2" w:rsidR="00EA2D16" w:rsidRDefault="00EA2D16" w:rsidP="00EA2D16">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tab/>
      </w:r>
      <w:r w:rsidR="00363785">
        <w:rPr>
          <w:rFonts w:eastAsia="Calibri"/>
          <w:kern w:val="0"/>
          <w:sz w:val="22"/>
          <w:szCs w:val="22"/>
          <w:lang w:eastAsia="en-US"/>
        </w:rPr>
        <w:t>I</w:t>
      </w:r>
      <w:r w:rsidRPr="00FF2E62">
        <w:rPr>
          <w:rFonts w:ascii="Trebuchet MS" w:hAnsi="Trebuchet MS"/>
          <w:b/>
          <w:bCs/>
          <w:iCs/>
          <w:kern w:val="0"/>
          <w:lang w:eastAsia="it-IT"/>
        </w:rPr>
        <w:t>.</w:t>
      </w:r>
      <w:r>
        <w:rPr>
          <w:rFonts w:ascii="Trebuchet MS" w:hAnsi="Trebuchet MS"/>
          <w:b/>
          <w:bCs/>
          <w:iCs/>
          <w:kern w:val="0"/>
          <w:lang w:eastAsia="it-IT"/>
        </w:rPr>
        <w:t xml:space="preserve"> </w:t>
      </w:r>
      <w:r w:rsidR="002B32AB" w:rsidRPr="002B32AB">
        <w:rPr>
          <w:rFonts w:ascii="Trebuchet MS" w:hAnsi="Trebuchet MS"/>
          <w:b/>
          <w:bCs/>
          <w:iCs/>
          <w:kern w:val="0"/>
          <w:lang w:eastAsia="it-IT"/>
        </w:rPr>
        <w:t xml:space="preserve">CONOSCENZA DELLE CONDIZIONI CONTRATTUALI, INDICAZIONE DEI RECAPITI, </w:t>
      </w:r>
      <w:r w:rsidR="00F0624E">
        <w:rPr>
          <w:rFonts w:ascii="Trebuchet MS" w:hAnsi="Trebuchet MS"/>
          <w:b/>
          <w:bCs/>
          <w:iCs/>
          <w:kern w:val="0"/>
          <w:lang w:eastAsia="it-IT"/>
        </w:rPr>
        <w:t>IMPEGNI DELL’AFFIDATARIO</w:t>
      </w:r>
    </w:p>
    <w:p w14:paraId="75233B24" w14:textId="77777777" w:rsidR="00EA2D16" w:rsidRDefault="00EA2D16" w:rsidP="00EA2D16">
      <w:pPr>
        <w:widowControl/>
        <w:suppressAutoHyphens w:val="0"/>
        <w:ind w:left="284" w:hanging="284"/>
        <w:jc w:val="center"/>
        <w:rPr>
          <w:rFonts w:ascii="Avenir Next" w:eastAsia="Calibri" w:hAnsi="Avenir Next"/>
          <w:kern w:val="0"/>
          <w:sz w:val="22"/>
          <w:szCs w:val="22"/>
          <w:lang w:eastAsia="en-US"/>
        </w:rPr>
      </w:pPr>
    </w:p>
    <w:p w14:paraId="63A0BAA7" w14:textId="5E4090DD" w:rsidR="00EA2D16" w:rsidRPr="00CF54C5" w:rsidRDefault="00EA2D16" w:rsidP="00EA2D16">
      <w:pPr>
        <w:widowControl/>
        <w:suppressAutoHyphens w:val="0"/>
        <w:jc w:val="center"/>
        <w:rPr>
          <w:rFonts w:ascii="Trebuchet MS" w:hAnsi="Trebuchet MS"/>
          <w:b/>
          <w:kern w:val="0"/>
          <w:lang w:eastAsia="it-IT"/>
        </w:rPr>
      </w:pPr>
      <w:r w:rsidRPr="00CF54C5">
        <w:rPr>
          <w:rFonts w:ascii="Trebuchet MS" w:hAnsi="Trebuchet MS"/>
          <w:b/>
          <w:kern w:val="0"/>
          <w:lang w:eastAsia="it-IT"/>
        </w:rPr>
        <w:t xml:space="preserve">DICHIARA </w:t>
      </w:r>
      <w:r w:rsidR="009F1096" w:rsidRPr="009F1096">
        <w:rPr>
          <w:rFonts w:ascii="Trebuchet MS" w:hAnsi="Trebuchet MS"/>
          <w:b/>
          <w:kern w:val="0"/>
          <w:lang w:eastAsia="it-IT"/>
        </w:rPr>
        <w:t xml:space="preserve">INFINE </w:t>
      </w:r>
    </w:p>
    <w:p w14:paraId="28258C22" w14:textId="77777777" w:rsidR="00EA2D16" w:rsidRDefault="00EA2D16" w:rsidP="00EA2D16">
      <w:pPr>
        <w:widowControl/>
        <w:suppressAutoHyphens w:val="0"/>
        <w:jc w:val="center"/>
        <w:rPr>
          <w:rFonts w:ascii="Trebuchet MS" w:hAnsi="Trebuchet MS"/>
          <w:i/>
          <w:kern w:val="0"/>
          <w:u w:val="single"/>
          <w:lang w:eastAsia="it-IT"/>
        </w:rPr>
      </w:pPr>
    </w:p>
    <w:p w14:paraId="437DCAAB" w14:textId="74E4E093" w:rsidR="00EA2D16" w:rsidRDefault="00EA2D16" w:rsidP="00EA2D16">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36615CA2" w14:textId="77777777" w:rsidR="00EA3470" w:rsidRDefault="00EA3470" w:rsidP="00EA3470">
      <w:pPr>
        <w:widowControl/>
        <w:tabs>
          <w:tab w:val="left" w:pos="1068"/>
        </w:tabs>
        <w:suppressAutoHyphens w:val="0"/>
        <w:jc w:val="both"/>
        <w:rPr>
          <w:b/>
          <w:kern w:val="0"/>
          <w:sz w:val="22"/>
          <w:szCs w:val="22"/>
          <w:lang w:eastAsia="it-IT"/>
        </w:rPr>
      </w:pPr>
    </w:p>
    <w:p w14:paraId="6E0260A0" w14:textId="77777777" w:rsidR="009F1096" w:rsidRDefault="009F1096" w:rsidP="00EA3470">
      <w:pPr>
        <w:widowControl/>
        <w:tabs>
          <w:tab w:val="left" w:pos="1068"/>
        </w:tabs>
        <w:suppressAutoHyphens w:val="0"/>
        <w:jc w:val="both"/>
        <w:rPr>
          <w:b/>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9F1096" w14:paraId="404ABAC3" w14:textId="77777777" w:rsidTr="00482D22">
        <w:tc>
          <w:tcPr>
            <w:tcW w:w="675" w:type="dxa"/>
          </w:tcPr>
          <w:p w14:paraId="0DEF72B9" w14:textId="79DA4164" w:rsidR="009F1096" w:rsidRPr="009F109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32</w:t>
            </w:r>
            <w:r w:rsidR="009F1096">
              <w:rPr>
                <w:rFonts w:ascii="Trebuchet MS" w:hAnsi="Trebuchet MS"/>
                <w:b/>
                <w:kern w:val="0"/>
                <w:lang w:eastAsia="it-IT"/>
              </w:rPr>
              <w:t>.</w:t>
            </w:r>
          </w:p>
        </w:tc>
        <w:tc>
          <w:tcPr>
            <w:tcW w:w="9179" w:type="dxa"/>
          </w:tcPr>
          <w:p w14:paraId="255950B5" w14:textId="1126FA76" w:rsidR="004E6754" w:rsidRPr="004E6754" w:rsidRDefault="009F1096" w:rsidP="004E6754">
            <w:pPr>
              <w:widowControl/>
              <w:tabs>
                <w:tab w:val="left" w:pos="1068"/>
              </w:tabs>
              <w:suppressAutoHyphens w:val="0"/>
              <w:jc w:val="both"/>
              <w:rPr>
                <w:rFonts w:ascii="Trebuchet MS" w:hAnsi="Trebuchet MS"/>
                <w:kern w:val="0"/>
                <w:lang w:eastAsia="it-IT"/>
              </w:rPr>
            </w:pPr>
            <w:r w:rsidRPr="009F1096">
              <w:rPr>
                <w:rFonts w:ascii="Trebuchet MS" w:hAnsi="Trebuchet MS"/>
                <w:kern w:val="0"/>
                <w:lang w:eastAsia="it-IT"/>
              </w:rPr>
              <w:t>di accettare espressamente</w:t>
            </w:r>
            <w:r w:rsidR="00DB35EF" w:rsidRPr="00DB35EF">
              <w:rPr>
                <w:rFonts w:ascii="Trebuchet MS" w:hAnsi="Trebuchet MS"/>
                <w:kern w:val="0"/>
                <w:lang w:eastAsia="it-IT"/>
              </w:rPr>
              <w:t xml:space="preserve">, senza alcuna condizione, </w:t>
            </w:r>
            <w:r>
              <w:rPr>
                <w:rFonts w:ascii="Trebuchet MS" w:hAnsi="Trebuchet MS"/>
                <w:kern w:val="0"/>
                <w:lang w:eastAsia="it-IT"/>
              </w:rPr>
              <w:t>il Disciplinare di gara</w:t>
            </w:r>
            <w:r w:rsidRPr="009F1096">
              <w:rPr>
                <w:rFonts w:ascii="Trebuchet MS" w:hAnsi="Trebuchet MS"/>
                <w:kern w:val="0"/>
                <w:lang w:eastAsia="it-IT"/>
              </w:rPr>
              <w:t xml:space="preserve">, il Capitolato d’Appalto e la documentazione progettuale predisposta dalla stazione appaltante, </w:t>
            </w:r>
            <w:r w:rsidR="00DB35EF" w:rsidRPr="00DB35EF">
              <w:rPr>
                <w:rFonts w:ascii="Trebuchet MS" w:hAnsi="Trebuchet MS"/>
                <w:kern w:val="0"/>
                <w:lang w:eastAsia="it-IT"/>
              </w:rPr>
              <w:t xml:space="preserve">inclusi i criteri ambientali minimi </w:t>
            </w:r>
            <w:r w:rsidR="007911AC">
              <w:rPr>
                <w:rFonts w:ascii="Trebuchet MS" w:hAnsi="Trebuchet MS"/>
                <w:kern w:val="0"/>
                <w:lang w:eastAsia="it-IT"/>
              </w:rPr>
              <w:t>indicati negli atti di gara</w:t>
            </w:r>
            <w:r w:rsidR="004E6754" w:rsidRPr="004E6754">
              <w:rPr>
                <w:rFonts w:ascii="Trebuchet MS" w:hAnsi="Trebuchet MS"/>
                <w:kern w:val="0"/>
                <w:lang w:eastAsia="it-IT"/>
              </w:rPr>
              <w:t>;</w:t>
            </w:r>
            <w:r w:rsidR="00DB35EF" w:rsidRPr="00DB35EF">
              <w:rPr>
                <w:rFonts w:ascii="Trebuchet MS" w:hAnsi="Trebuchet MS"/>
              </w:rPr>
              <w:t xml:space="preserve"> </w:t>
            </w:r>
          </w:p>
          <w:p w14:paraId="3610DF13" w14:textId="77777777" w:rsidR="009F1096" w:rsidRPr="009F1096" w:rsidRDefault="009F1096" w:rsidP="00EA3470">
            <w:pPr>
              <w:widowControl/>
              <w:tabs>
                <w:tab w:val="left" w:pos="1068"/>
              </w:tabs>
              <w:suppressAutoHyphens w:val="0"/>
              <w:jc w:val="both"/>
              <w:rPr>
                <w:rFonts w:ascii="Trebuchet MS" w:hAnsi="Trebuchet MS"/>
                <w:b/>
                <w:kern w:val="0"/>
                <w:lang w:eastAsia="it-IT"/>
              </w:rPr>
            </w:pPr>
          </w:p>
        </w:tc>
      </w:tr>
      <w:tr w:rsidR="009F1096" w14:paraId="30ED7226" w14:textId="77777777" w:rsidTr="00482D22">
        <w:tc>
          <w:tcPr>
            <w:tcW w:w="675" w:type="dxa"/>
          </w:tcPr>
          <w:p w14:paraId="4F4A7E89" w14:textId="6A443A2F" w:rsidR="009F1096" w:rsidRPr="009F1096" w:rsidRDefault="00C1662E"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w:t>
            </w:r>
            <w:r w:rsidR="007911AC">
              <w:rPr>
                <w:rFonts w:ascii="Trebuchet MS" w:hAnsi="Trebuchet MS"/>
                <w:b/>
                <w:kern w:val="0"/>
                <w:lang w:eastAsia="it-IT"/>
              </w:rPr>
              <w:t>3</w:t>
            </w:r>
            <w:r>
              <w:rPr>
                <w:rFonts w:ascii="Trebuchet MS" w:hAnsi="Trebuchet MS"/>
                <w:b/>
                <w:kern w:val="0"/>
                <w:lang w:eastAsia="it-IT"/>
              </w:rPr>
              <w:t>.</w:t>
            </w:r>
          </w:p>
        </w:tc>
        <w:tc>
          <w:tcPr>
            <w:tcW w:w="9179" w:type="dxa"/>
          </w:tcPr>
          <w:p w14:paraId="24AC06FF" w14:textId="77777777" w:rsidR="009F1096" w:rsidRDefault="00CD7DA1" w:rsidP="00EA3470">
            <w:pPr>
              <w:widowControl/>
              <w:tabs>
                <w:tab w:val="left" w:pos="1068"/>
              </w:tabs>
              <w:suppressAutoHyphens w:val="0"/>
              <w:jc w:val="both"/>
              <w:rPr>
                <w:rFonts w:ascii="Trebuchet MS" w:hAnsi="Trebuchet MS"/>
                <w:kern w:val="0"/>
                <w:lang w:eastAsia="it-IT"/>
              </w:rPr>
            </w:pPr>
            <w:r w:rsidRPr="00CD7DA1">
              <w:rPr>
                <w:rFonts w:ascii="Trebuchet MS" w:hAnsi="Trebuchet MS"/>
                <w:bCs/>
                <w:kern w:val="0"/>
                <w:lang w:eastAsia="it-IT"/>
              </w:rPr>
              <w:t>di</w:t>
            </w:r>
            <w:r w:rsidRPr="00CD7DA1">
              <w:rPr>
                <w:rFonts w:ascii="Trebuchet MS" w:hAnsi="Trebuchet MS"/>
                <w:kern w:val="0"/>
                <w:lang w:eastAsia="it-IT"/>
              </w:rPr>
              <w:t xml:space="preserve"> rispettare, al momento della presentazione dell’offerta e per tutta la durata del contratto, i contratti collettivi nazionali di lavoro del settore, se esistenti, gli accordi sindacali integrativi e tutti gli adempimenti di legge nei confronti dei lavoratori dipendenti, nonché </w:t>
            </w:r>
            <w:r>
              <w:rPr>
                <w:rFonts w:ascii="Trebuchet MS" w:hAnsi="Trebuchet MS"/>
                <w:kern w:val="0"/>
                <w:lang w:eastAsia="it-IT"/>
              </w:rPr>
              <w:t xml:space="preserve">di </w:t>
            </w:r>
            <w:r w:rsidRPr="00CD7DA1">
              <w:rPr>
                <w:rFonts w:ascii="Trebuchet MS" w:hAnsi="Trebuchet MS"/>
                <w:kern w:val="0"/>
                <w:lang w:eastAsia="it-IT"/>
              </w:rPr>
              <w:t xml:space="preserve">impegnarsi ad osteggiare il lavoro irregolare </w:t>
            </w:r>
            <w:r>
              <w:rPr>
                <w:rFonts w:ascii="Trebuchet MS" w:hAnsi="Trebuchet MS"/>
                <w:kern w:val="0"/>
                <w:lang w:eastAsia="it-IT"/>
              </w:rPr>
              <w:t xml:space="preserve">e a </w:t>
            </w:r>
            <w:r w:rsidRPr="00CD7DA1">
              <w:rPr>
                <w:rFonts w:ascii="Trebuchet MS" w:hAnsi="Trebuchet MS"/>
                <w:kern w:val="0"/>
                <w:lang w:eastAsia="it-IT"/>
              </w:rPr>
              <w:t>rispettare gli obblighi previsti dal decreto legislativo 9 aprile 2008, n. 81 per la salute nei luoghi di lavoro;</w:t>
            </w:r>
          </w:p>
          <w:p w14:paraId="77E540A2" w14:textId="761F2A70" w:rsidR="009A1511" w:rsidRPr="009A1511" w:rsidRDefault="009A1511" w:rsidP="00EA3470">
            <w:pPr>
              <w:widowControl/>
              <w:tabs>
                <w:tab w:val="left" w:pos="1068"/>
              </w:tabs>
              <w:suppressAutoHyphens w:val="0"/>
              <w:jc w:val="both"/>
              <w:rPr>
                <w:rFonts w:ascii="Trebuchet MS" w:hAnsi="Trebuchet MS"/>
                <w:kern w:val="0"/>
                <w:lang w:eastAsia="it-IT"/>
              </w:rPr>
            </w:pPr>
          </w:p>
        </w:tc>
      </w:tr>
      <w:tr w:rsidR="004E6754" w14:paraId="5945D52C" w14:textId="77777777" w:rsidTr="00482D22">
        <w:tc>
          <w:tcPr>
            <w:tcW w:w="675" w:type="dxa"/>
          </w:tcPr>
          <w:p w14:paraId="33689E87" w14:textId="7CE9BB0B" w:rsidR="004E6754" w:rsidRDefault="004E675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w:t>
            </w:r>
            <w:r w:rsidR="007911AC">
              <w:rPr>
                <w:rFonts w:ascii="Trebuchet MS" w:hAnsi="Trebuchet MS"/>
                <w:b/>
                <w:kern w:val="0"/>
                <w:lang w:eastAsia="it-IT"/>
              </w:rPr>
              <w:t>4</w:t>
            </w:r>
            <w:r>
              <w:rPr>
                <w:rFonts w:ascii="Trebuchet MS" w:hAnsi="Trebuchet MS"/>
                <w:b/>
                <w:kern w:val="0"/>
                <w:lang w:eastAsia="it-IT"/>
              </w:rPr>
              <w:t>.</w:t>
            </w:r>
          </w:p>
        </w:tc>
        <w:tc>
          <w:tcPr>
            <w:tcW w:w="9179" w:type="dxa"/>
          </w:tcPr>
          <w:p w14:paraId="069E1127" w14:textId="424BC3CE" w:rsidR="004E6754" w:rsidRPr="004E6754" w:rsidRDefault="004E6754" w:rsidP="004E675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 xml:space="preserve">Di considerare </w:t>
            </w:r>
            <w:r w:rsidRPr="004E6754">
              <w:rPr>
                <w:rFonts w:ascii="Trebuchet MS" w:hAnsi="Trebuchet MS"/>
                <w:kern w:val="0"/>
                <w:lang w:eastAsia="it-IT"/>
              </w:rPr>
              <w:t>remunerativa l’offerta economica presentata giacché per la sua formulazione ha preso atto e tenuto conto:</w:t>
            </w:r>
          </w:p>
          <w:p w14:paraId="7904AD7A" w14:textId="77777777" w:rsidR="004E6754" w:rsidRPr="004E6754" w:rsidRDefault="004E6754" w:rsidP="004E6754">
            <w:pPr>
              <w:widowControl/>
              <w:numPr>
                <w:ilvl w:val="0"/>
                <w:numId w:val="18"/>
              </w:numPr>
              <w:tabs>
                <w:tab w:val="left" w:pos="1068"/>
              </w:tabs>
              <w:suppressAutoHyphens w:val="0"/>
              <w:jc w:val="both"/>
              <w:rPr>
                <w:rFonts w:ascii="Trebuchet MS" w:hAnsi="Trebuchet MS"/>
                <w:kern w:val="0"/>
                <w:lang w:eastAsia="it-IT"/>
              </w:rPr>
            </w:pPr>
            <w:r w:rsidRPr="004E6754">
              <w:rPr>
                <w:rFonts w:ascii="Trebuchet MS" w:hAnsi="Trebuchet MS"/>
                <w:kern w:val="0"/>
                <w:lang w:eastAsia="it-IT"/>
              </w:rPr>
              <w:t>delle condizioni contrattuali e degli oneri compresi quelli eventuali relativi in materia di sicurezza, di assicurazione, di condizioni di lavoro e di previdenza e assistenza in vigore nel luogo dove devono essere svolti i servizi;</w:t>
            </w:r>
          </w:p>
          <w:p w14:paraId="438016E2" w14:textId="566D97A8" w:rsidR="004E6754" w:rsidRPr="004E6754" w:rsidRDefault="004E6754" w:rsidP="004E6754">
            <w:pPr>
              <w:widowControl/>
              <w:numPr>
                <w:ilvl w:val="0"/>
                <w:numId w:val="18"/>
              </w:numPr>
              <w:tabs>
                <w:tab w:val="left" w:pos="1068"/>
              </w:tabs>
              <w:suppressAutoHyphens w:val="0"/>
              <w:jc w:val="both"/>
              <w:rPr>
                <w:rFonts w:ascii="Trebuchet MS" w:hAnsi="Trebuchet MS"/>
                <w:kern w:val="0"/>
                <w:lang w:eastAsia="it-IT"/>
              </w:rPr>
            </w:pPr>
            <w:r w:rsidRPr="004E6754">
              <w:rPr>
                <w:rFonts w:ascii="Trebuchet MS" w:hAnsi="Trebuchet MS"/>
                <w:kern w:val="0"/>
                <w:lang w:eastAsia="it-IT"/>
              </w:rPr>
              <w:t xml:space="preserve">di tutte le circostanze generali, particolari e locali, nessuna esclusa ed eccettuata, che possono avere influito o influire sia sulla prestazione </w:t>
            </w:r>
            <w:r w:rsidRPr="007911AC">
              <w:rPr>
                <w:rFonts w:ascii="Trebuchet MS" w:hAnsi="Trebuchet MS"/>
                <w:kern w:val="0"/>
                <w:lang w:eastAsia="it-IT"/>
              </w:rPr>
              <w:t>dei servizi, sia sulla</w:t>
            </w:r>
            <w:r w:rsidRPr="004E6754">
              <w:rPr>
                <w:rFonts w:ascii="Trebuchet MS" w:hAnsi="Trebuchet MS"/>
                <w:kern w:val="0"/>
                <w:lang w:eastAsia="it-IT"/>
              </w:rPr>
              <w:t xml:space="preserve"> determinazione della propria offerta;</w:t>
            </w:r>
          </w:p>
          <w:p w14:paraId="4F966FA4" w14:textId="144AC786" w:rsidR="004E6754" w:rsidRPr="00C1662E" w:rsidRDefault="004E6754" w:rsidP="00EA3470">
            <w:pPr>
              <w:widowControl/>
              <w:tabs>
                <w:tab w:val="left" w:pos="1068"/>
              </w:tabs>
              <w:suppressAutoHyphens w:val="0"/>
              <w:jc w:val="both"/>
              <w:rPr>
                <w:rFonts w:ascii="Trebuchet MS" w:hAnsi="Trebuchet MS"/>
                <w:kern w:val="0"/>
                <w:lang w:eastAsia="it-IT"/>
              </w:rPr>
            </w:pPr>
          </w:p>
        </w:tc>
      </w:tr>
      <w:tr w:rsidR="00C1662E" w14:paraId="5D462631" w14:textId="77777777" w:rsidTr="00482D22">
        <w:tc>
          <w:tcPr>
            <w:tcW w:w="675" w:type="dxa"/>
          </w:tcPr>
          <w:p w14:paraId="00968B64" w14:textId="4440ADF3" w:rsidR="00C1662E" w:rsidRPr="009F109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35</w:t>
            </w:r>
            <w:r w:rsidR="00C1662E">
              <w:rPr>
                <w:rFonts w:ascii="Trebuchet MS" w:hAnsi="Trebuchet MS"/>
                <w:b/>
                <w:kern w:val="0"/>
                <w:lang w:eastAsia="it-IT"/>
              </w:rPr>
              <w:t>.</w:t>
            </w:r>
          </w:p>
        </w:tc>
        <w:tc>
          <w:tcPr>
            <w:tcW w:w="9179" w:type="dxa"/>
          </w:tcPr>
          <w:p w14:paraId="5968CABD" w14:textId="0B383A22" w:rsidR="00C1662E" w:rsidRDefault="00C1662E" w:rsidP="00EA3470">
            <w:pPr>
              <w:widowControl/>
              <w:tabs>
                <w:tab w:val="left" w:pos="1068"/>
              </w:tabs>
              <w:suppressAutoHyphens w:val="0"/>
              <w:jc w:val="both"/>
              <w:rPr>
                <w:rFonts w:ascii="Trebuchet MS" w:hAnsi="Trebuchet MS"/>
                <w:kern w:val="0"/>
                <w:lang w:eastAsia="it-IT"/>
              </w:rPr>
            </w:pPr>
            <w:r w:rsidRPr="00C1662E">
              <w:rPr>
                <w:rFonts w:ascii="Trebuchet MS" w:hAnsi="Trebuchet MS"/>
                <w:kern w:val="0"/>
                <w:lang w:eastAsia="it-IT"/>
              </w:rPr>
              <w:t>di accettare espressamente che la stazione appaltante, qualora l’offerta presentata risulti aggiudicataria, verifichi l’attendibilità degli impegni assunti da questa impresa valutando</w:t>
            </w:r>
            <w:r>
              <w:rPr>
                <w:rFonts w:ascii="Trebuchet MS" w:hAnsi="Trebuchet MS"/>
                <w:kern w:val="0"/>
                <w:lang w:eastAsia="it-IT"/>
              </w:rPr>
              <w:t xml:space="preserve"> la sostenibilità economica dell’offerta </w:t>
            </w:r>
            <w:r w:rsidRPr="00C1662E">
              <w:rPr>
                <w:rFonts w:ascii="Trebuchet MS" w:hAnsi="Trebuchet MS"/>
                <w:kern w:val="0"/>
                <w:lang w:eastAsia="it-IT"/>
              </w:rPr>
              <w:t xml:space="preserve">anche in relazione alla tutela dei diritti inderogabili dei lavoratori, ai sensi dell’articolo 110 del D. </w:t>
            </w:r>
            <w:proofErr w:type="spellStart"/>
            <w:r w:rsidRPr="00C1662E">
              <w:rPr>
                <w:rFonts w:ascii="Trebuchet MS" w:hAnsi="Trebuchet MS"/>
                <w:kern w:val="0"/>
                <w:lang w:eastAsia="it-IT"/>
              </w:rPr>
              <w:t>Lgs</w:t>
            </w:r>
            <w:proofErr w:type="spellEnd"/>
            <w:r w:rsidRPr="00C1662E">
              <w:rPr>
                <w:rFonts w:ascii="Trebuchet MS" w:hAnsi="Trebuchet MS"/>
                <w:kern w:val="0"/>
                <w:lang w:eastAsia="it-IT"/>
              </w:rPr>
              <w:t xml:space="preserve"> 36/2023</w:t>
            </w:r>
            <w:r>
              <w:rPr>
                <w:rFonts w:ascii="Trebuchet MS" w:hAnsi="Trebuchet MS"/>
                <w:kern w:val="0"/>
                <w:lang w:eastAsia="it-IT"/>
              </w:rPr>
              <w:t>;</w:t>
            </w:r>
          </w:p>
          <w:p w14:paraId="2A6E1C73" w14:textId="5606AEB2" w:rsidR="00C1662E" w:rsidRPr="00C1662E" w:rsidRDefault="00C1662E" w:rsidP="00EA3470">
            <w:pPr>
              <w:widowControl/>
              <w:tabs>
                <w:tab w:val="left" w:pos="1068"/>
              </w:tabs>
              <w:suppressAutoHyphens w:val="0"/>
              <w:jc w:val="both"/>
              <w:rPr>
                <w:rFonts w:ascii="Trebuchet MS" w:hAnsi="Trebuchet MS"/>
                <w:kern w:val="0"/>
                <w:lang w:eastAsia="it-IT"/>
              </w:rPr>
            </w:pPr>
          </w:p>
        </w:tc>
      </w:tr>
      <w:tr w:rsidR="0095492D" w14:paraId="329E25F1" w14:textId="77777777" w:rsidTr="00482D22">
        <w:tc>
          <w:tcPr>
            <w:tcW w:w="675" w:type="dxa"/>
          </w:tcPr>
          <w:p w14:paraId="4AE6B682" w14:textId="34A27B09" w:rsidR="0095492D"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36</w:t>
            </w:r>
            <w:r w:rsidR="00FA7E04">
              <w:rPr>
                <w:rFonts w:ascii="Trebuchet MS" w:hAnsi="Trebuchet MS"/>
                <w:b/>
                <w:kern w:val="0"/>
                <w:lang w:eastAsia="it-IT"/>
              </w:rPr>
              <w:t>.</w:t>
            </w:r>
          </w:p>
        </w:tc>
        <w:tc>
          <w:tcPr>
            <w:tcW w:w="9179" w:type="dxa"/>
          </w:tcPr>
          <w:p w14:paraId="78224E16" w14:textId="7E2A08C6" w:rsidR="0095492D" w:rsidRPr="0095492D" w:rsidRDefault="0095492D" w:rsidP="0095492D">
            <w:pPr>
              <w:widowControl/>
              <w:tabs>
                <w:tab w:val="left" w:pos="1068"/>
              </w:tabs>
              <w:suppressAutoHyphens w:val="0"/>
              <w:jc w:val="both"/>
              <w:rPr>
                <w:rFonts w:ascii="Trebuchet MS" w:hAnsi="Trebuchet MS"/>
                <w:kern w:val="0"/>
                <w:lang w:eastAsia="it-IT"/>
              </w:rPr>
            </w:pPr>
            <w:r w:rsidRPr="0095492D">
              <w:rPr>
                <w:rFonts w:ascii="Trebuchet MS" w:hAnsi="Trebuchet MS"/>
                <w:kern w:val="0"/>
                <w:lang w:eastAsia="it-IT"/>
              </w:rPr>
              <w:t xml:space="preserve">che l’offerta è valida e vincolante per </w:t>
            </w:r>
            <w:r w:rsidR="007911AC">
              <w:rPr>
                <w:rFonts w:ascii="Trebuchet MS" w:hAnsi="Trebuchet MS"/>
                <w:kern w:val="0"/>
                <w:lang w:eastAsia="it-IT"/>
              </w:rPr>
              <w:t>180</w:t>
            </w:r>
            <w:r w:rsidRPr="0095492D">
              <w:rPr>
                <w:rFonts w:ascii="Trebuchet MS" w:hAnsi="Trebuchet MS"/>
                <w:kern w:val="0"/>
                <w:lang w:eastAsia="it-IT"/>
              </w:rPr>
              <w:t xml:space="preserve"> giorni consecutivi a decorrere dalla scadenza del termine per la presentazione delle offerte;</w:t>
            </w:r>
          </w:p>
          <w:p w14:paraId="0FF484FA" w14:textId="77777777" w:rsidR="0095492D" w:rsidRPr="00C1662E" w:rsidRDefault="0095492D" w:rsidP="00EA3470">
            <w:pPr>
              <w:widowControl/>
              <w:tabs>
                <w:tab w:val="left" w:pos="1068"/>
              </w:tabs>
              <w:suppressAutoHyphens w:val="0"/>
              <w:jc w:val="both"/>
              <w:rPr>
                <w:rFonts w:ascii="Trebuchet MS" w:hAnsi="Trebuchet MS"/>
                <w:kern w:val="0"/>
                <w:lang w:eastAsia="it-IT"/>
              </w:rPr>
            </w:pPr>
          </w:p>
        </w:tc>
      </w:tr>
      <w:tr w:rsidR="00CC0CCE" w14:paraId="187EFC58" w14:textId="77777777" w:rsidTr="00482D22">
        <w:tc>
          <w:tcPr>
            <w:tcW w:w="675" w:type="dxa"/>
          </w:tcPr>
          <w:p w14:paraId="3EE5E139" w14:textId="7D158889" w:rsidR="00CC0CC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37</w:t>
            </w:r>
            <w:r w:rsidR="00FA7E04">
              <w:rPr>
                <w:rFonts w:ascii="Trebuchet MS" w:hAnsi="Trebuchet MS"/>
                <w:b/>
                <w:kern w:val="0"/>
                <w:lang w:eastAsia="it-IT"/>
              </w:rPr>
              <w:t>.</w:t>
            </w:r>
          </w:p>
        </w:tc>
        <w:tc>
          <w:tcPr>
            <w:tcW w:w="9179" w:type="dxa"/>
          </w:tcPr>
          <w:p w14:paraId="345785F7" w14:textId="52C4CB72" w:rsidR="00CC0CCE" w:rsidRDefault="009A1511" w:rsidP="00CC0CCE">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d</w:t>
            </w:r>
            <w:r w:rsidR="00CC0CCE">
              <w:rPr>
                <w:rFonts w:ascii="Trebuchet MS" w:hAnsi="Trebuchet MS"/>
                <w:kern w:val="0"/>
                <w:lang w:eastAsia="it-IT"/>
              </w:rPr>
              <w:t xml:space="preserve">i impegnarsi </w:t>
            </w:r>
            <w:r w:rsidR="00CC0CCE" w:rsidRPr="00CC0CCE">
              <w:rPr>
                <w:rFonts w:ascii="Trebuchet MS" w:hAnsi="Trebuchet MS"/>
                <w:kern w:val="0"/>
                <w:lang w:eastAsia="it-IT"/>
              </w:rPr>
              <w:t>a trasmettere le integrazioni o le documentazioni richieste dalla stazione appaltante, con particolare riferimento alla trasmissione di ogni documentazione di comprova che la stazione appaltante ritenga opportuno richiedere al fine di verificare la qualificazi</w:t>
            </w:r>
            <w:r w:rsidR="00CC0CCE">
              <w:rPr>
                <w:rFonts w:ascii="Trebuchet MS" w:hAnsi="Trebuchet MS"/>
                <w:kern w:val="0"/>
                <w:lang w:eastAsia="it-IT"/>
              </w:rPr>
              <w:t xml:space="preserve">one e i requisiti speciali per la partecipazione alla presente procedura di gara; </w:t>
            </w:r>
          </w:p>
          <w:p w14:paraId="13FE2931" w14:textId="55CCFECB" w:rsidR="00CC0CCE" w:rsidRPr="0095492D" w:rsidRDefault="00CC0CCE" w:rsidP="00CC0CCE">
            <w:pPr>
              <w:widowControl/>
              <w:tabs>
                <w:tab w:val="left" w:pos="1068"/>
              </w:tabs>
              <w:suppressAutoHyphens w:val="0"/>
              <w:jc w:val="both"/>
              <w:rPr>
                <w:rFonts w:ascii="Trebuchet MS" w:hAnsi="Trebuchet MS"/>
                <w:kern w:val="0"/>
                <w:highlight w:val="yellow"/>
                <w:lang w:eastAsia="it-IT"/>
              </w:rPr>
            </w:pPr>
          </w:p>
        </w:tc>
      </w:tr>
      <w:tr w:rsidR="00DE4D67" w14:paraId="0E729809" w14:textId="77777777" w:rsidTr="00482D22">
        <w:tc>
          <w:tcPr>
            <w:tcW w:w="675" w:type="dxa"/>
          </w:tcPr>
          <w:p w14:paraId="3ED1EAAB" w14:textId="583FEA59" w:rsidR="00DE4D67"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lastRenderedPageBreak/>
              <w:t>38</w:t>
            </w:r>
            <w:r w:rsidR="00FA7E04">
              <w:rPr>
                <w:rFonts w:ascii="Trebuchet MS" w:hAnsi="Trebuchet MS"/>
                <w:b/>
                <w:kern w:val="0"/>
                <w:lang w:eastAsia="it-IT"/>
              </w:rPr>
              <w:t>.</w:t>
            </w:r>
          </w:p>
        </w:tc>
        <w:tc>
          <w:tcPr>
            <w:tcW w:w="9179" w:type="dxa"/>
          </w:tcPr>
          <w:p w14:paraId="6529DCC5" w14:textId="77777777" w:rsidR="00DE4D67" w:rsidRDefault="00DE4D67" w:rsidP="00EA3470">
            <w:pPr>
              <w:widowControl/>
              <w:tabs>
                <w:tab w:val="left" w:pos="1068"/>
              </w:tabs>
              <w:suppressAutoHyphens w:val="0"/>
              <w:jc w:val="both"/>
              <w:rPr>
                <w:rFonts w:ascii="Trebuchet MS" w:hAnsi="Trebuchet MS"/>
                <w:kern w:val="0"/>
                <w:lang w:eastAsia="it-IT"/>
              </w:rPr>
            </w:pPr>
            <w:r w:rsidRPr="00DE4D67">
              <w:rPr>
                <w:rFonts w:ascii="Trebuchet MS" w:hAnsi="Trebuchet MS"/>
                <w:kern w:val="0"/>
                <w:lang w:eastAsia="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16246CE7" w14:textId="0714D78E" w:rsidR="00DE4D67" w:rsidRPr="00C1662E" w:rsidRDefault="00DE4D67" w:rsidP="00EA3470">
            <w:pPr>
              <w:widowControl/>
              <w:tabs>
                <w:tab w:val="left" w:pos="1068"/>
              </w:tabs>
              <w:suppressAutoHyphens w:val="0"/>
              <w:jc w:val="both"/>
              <w:rPr>
                <w:rFonts w:ascii="Trebuchet MS" w:hAnsi="Trebuchet MS"/>
                <w:kern w:val="0"/>
                <w:lang w:eastAsia="it-IT"/>
              </w:rPr>
            </w:pPr>
          </w:p>
        </w:tc>
      </w:tr>
      <w:tr w:rsidR="00DE4D67" w14:paraId="5B499755" w14:textId="77777777" w:rsidTr="00482D22">
        <w:tc>
          <w:tcPr>
            <w:tcW w:w="675" w:type="dxa"/>
          </w:tcPr>
          <w:p w14:paraId="6B498722" w14:textId="7F943DAA" w:rsidR="00DE4D67"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39</w:t>
            </w:r>
            <w:r w:rsidR="00FA7E04">
              <w:rPr>
                <w:rFonts w:ascii="Trebuchet MS" w:hAnsi="Trebuchet MS"/>
                <w:b/>
                <w:kern w:val="0"/>
                <w:lang w:eastAsia="it-IT"/>
              </w:rPr>
              <w:t>.</w:t>
            </w:r>
          </w:p>
        </w:tc>
        <w:tc>
          <w:tcPr>
            <w:tcW w:w="9179" w:type="dxa"/>
          </w:tcPr>
          <w:p w14:paraId="44CF2901" w14:textId="439DF434" w:rsidR="0095492D" w:rsidRPr="0095492D" w:rsidRDefault="0095492D" w:rsidP="0095492D">
            <w:pPr>
              <w:widowControl/>
              <w:tabs>
                <w:tab w:val="left" w:pos="1068"/>
              </w:tabs>
              <w:suppressAutoHyphens w:val="0"/>
              <w:jc w:val="both"/>
              <w:rPr>
                <w:rFonts w:ascii="Trebuchet MS" w:hAnsi="Trebuchet MS"/>
                <w:kern w:val="0"/>
                <w:lang w:eastAsia="it-IT"/>
              </w:rPr>
            </w:pPr>
            <w:r w:rsidRPr="0095492D">
              <w:rPr>
                <w:rFonts w:ascii="Trebuchet MS" w:hAnsi="Trebuchet MS"/>
                <w:kern w:val="0"/>
                <w:lang w:eastAsia="it-IT"/>
              </w:rPr>
              <w:t>di essere consapevole che, qualora affidatario del contratto, i pagamenti conseguenti all’esecuzione dei lavori previsti nel progetto approvato dalla stazione appaltante avverranno comunque esclusivamente tramite lo strumento del bonifico bancario o postale ai sensi art.3 della   Legge 13 agosto 2010, n. 136 Piano straordinario contro le mafie, nonché delega al Governo in materia di normativa antimafia. Pertanto, il sottoscritto si impegna a rispettare e far rispettare (in caso di subappalti /subcontratti) gli obblighi di tracciabilità dei flussi finanziari di cui alla Legge 136/2010 sopra citata, consapevole che in caso di inadempimento agli obblighi della suddetta Legge si procede</w:t>
            </w:r>
            <w:r>
              <w:rPr>
                <w:rFonts w:ascii="Trebuchet MS" w:hAnsi="Trebuchet MS"/>
                <w:kern w:val="0"/>
                <w:lang w:eastAsia="it-IT"/>
              </w:rPr>
              <w:t xml:space="preserve"> alla risoluzione del contratto;</w:t>
            </w:r>
          </w:p>
          <w:p w14:paraId="7ED20CFF" w14:textId="77777777" w:rsidR="00DE4D67" w:rsidRPr="00DE4D67" w:rsidRDefault="00DE4D67" w:rsidP="00EA3470">
            <w:pPr>
              <w:widowControl/>
              <w:tabs>
                <w:tab w:val="left" w:pos="1068"/>
              </w:tabs>
              <w:suppressAutoHyphens w:val="0"/>
              <w:jc w:val="both"/>
              <w:rPr>
                <w:rFonts w:ascii="Trebuchet MS" w:hAnsi="Trebuchet MS"/>
                <w:kern w:val="0"/>
                <w:lang w:eastAsia="it-IT"/>
              </w:rPr>
            </w:pPr>
          </w:p>
        </w:tc>
      </w:tr>
      <w:tr w:rsidR="00CC0CCE" w14:paraId="7C9D2158" w14:textId="77777777" w:rsidTr="00482D22">
        <w:tc>
          <w:tcPr>
            <w:tcW w:w="675" w:type="dxa"/>
          </w:tcPr>
          <w:p w14:paraId="5CE8BCE3" w14:textId="5110D6BF" w:rsidR="00CC0CC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40</w:t>
            </w:r>
            <w:r w:rsidR="00FA7E04">
              <w:rPr>
                <w:rFonts w:ascii="Trebuchet MS" w:hAnsi="Trebuchet MS"/>
                <w:b/>
                <w:kern w:val="0"/>
                <w:lang w:eastAsia="it-IT"/>
              </w:rPr>
              <w:t>.</w:t>
            </w:r>
          </w:p>
        </w:tc>
        <w:tc>
          <w:tcPr>
            <w:tcW w:w="9179" w:type="dxa"/>
          </w:tcPr>
          <w:p w14:paraId="6AD3DC08" w14:textId="77777777" w:rsidR="00CC0CCE" w:rsidRPr="00CC0CCE" w:rsidRDefault="00CC0CCE" w:rsidP="00CC0CCE">
            <w:pPr>
              <w:widowControl/>
              <w:tabs>
                <w:tab w:val="left" w:pos="1068"/>
              </w:tabs>
              <w:suppressAutoHyphens w:val="0"/>
              <w:jc w:val="both"/>
              <w:rPr>
                <w:rFonts w:ascii="Trebuchet MS" w:hAnsi="Trebuchet MS"/>
                <w:kern w:val="0"/>
                <w:lang w:eastAsia="it-IT"/>
              </w:rPr>
            </w:pPr>
            <w:r w:rsidRPr="00CC0CCE">
              <w:rPr>
                <w:rFonts w:ascii="Trebuchet MS" w:hAnsi="Trebuchet MS"/>
                <w:kern w:val="0"/>
                <w:lang w:eastAsia="it-IT"/>
              </w:rPr>
              <w:t>(</w:t>
            </w:r>
            <w:r w:rsidRPr="00CC0CCE">
              <w:rPr>
                <w:rFonts w:ascii="Trebuchet MS" w:hAnsi="Trebuchet MS"/>
                <w:i/>
                <w:kern w:val="0"/>
                <w:lang w:eastAsia="it-IT"/>
              </w:rPr>
              <w:t>per gli operatori economici non residenti e privi di stabile organizzazione in Italia</w:t>
            </w:r>
            <w:r w:rsidRPr="00CC0CCE">
              <w:rPr>
                <w:rFonts w:ascii="Trebuchet MS" w:hAnsi="Trebuchet MS"/>
                <w:kern w:val="0"/>
                <w:lang w:eastAsia="it-IT"/>
              </w:rPr>
              <w:t>) di impegnarsi ad uniformarsi, in caso di aggiudicazione, alla disciplina di cui agli articoli 17, comma 2, e 53, comma 3 del D.P.R. 633/1972 e a comunicare alla Stazione Appaltante la nomina del proprio rappresentante fiscale, nelle forme di legge;</w:t>
            </w:r>
          </w:p>
          <w:p w14:paraId="67A33E62" w14:textId="77777777" w:rsidR="00CC0CCE" w:rsidRPr="0095492D" w:rsidRDefault="00CC0CCE" w:rsidP="0095492D">
            <w:pPr>
              <w:widowControl/>
              <w:tabs>
                <w:tab w:val="left" w:pos="1068"/>
              </w:tabs>
              <w:suppressAutoHyphens w:val="0"/>
              <w:jc w:val="both"/>
              <w:rPr>
                <w:rFonts w:ascii="Trebuchet MS" w:hAnsi="Trebuchet MS"/>
                <w:kern w:val="0"/>
                <w:lang w:eastAsia="it-IT"/>
              </w:rPr>
            </w:pPr>
          </w:p>
        </w:tc>
      </w:tr>
      <w:tr w:rsidR="008C05DE" w14:paraId="4186895F" w14:textId="77777777" w:rsidTr="00482D22">
        <w:tc>
          <w:tcPr>
            <w:tcW w:w="675" w:type="dxa"/>
          </w:tcPr>
          <w:p w14:paraId="594B9BEE" w14:textId="5FA8B9DC" w:rsidR="008C05DE"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1</w:t>
            </w:r>
            <w:r>
              <w:rPr>
                <w:rFonts w:ascii="Trebuchet MS" w:hAnsi="Trebuchet MS"/>
                <w:b/>
                <w:kern w:val="0"/>
                <w:lang w:eastAsia="it-IT"/>
              </w:rPr>
              <w:t>.</w:t>
            </w:r>
          </w:p>
        </w:tc>
        <w:tc>
          <w:tcPr>
            <w:tcW w:w="9179" w:type="dxa"/>
          </w:tcPr>
          <w:p w14:paraId="7389398F" w14:textId="20112CC5" w:rsidR="008C05DE" w:rsidRPr="008C05DE" w:rsidRDefault="008C05DE" w:rsidP="008C05DE">
            <w:pPr>
              <w:widowControl/>
              <w:tabs>
                <w:tab w:val="left" w:pos="1068"/>
              </w:tabs>
              <w:suppressAutoHyphens w:val="0"/>
              <w:jc w:val="both"/>
              <w:rPr>
                <w:rFonts w:ascii="Trebuchet MS" w:hAnsi="Trebuchet MS"/>
                <w:kern w:val="0"/>
                <w:lang w:eastAsia="it-IT"/>
              </w:rPr>
            </w:pPr>
            <w:r w:rsidRPr="008C05DE">
              <w:rPr>
                <w:rFonts w:ascii="Trebuchet MS" w:hAnsi="Trebuchet MS"/>
                <w:kern w:val="0"/>
                <w:lang w:eastAsia="it-IT"/>
              </w:rPr>
              <w:t>[</w:t>
            </w:r>
            <w:r w:rsidRPr="008C05DE">
              <w:rPr>
                <w:rFonts w:ascii="Trebuchet MS" w:hAnsi="Trebuchet MS"/>
                <w:i/>
                <w:kern w:val="0"/>
                <w:lang w:eastAsia="it-IT"/>
              </w:rPr>
              <w:t>nel caso di operatori economici non residenti e privi di stabile organizzazione in Italia</w:t>
            </w:r>
            <w:r w:rsidRPr="008C05DE">
              <w:rPr>
                <w:rFonts w:ascii="Trebuchet MS" w:hAnsi="Trebuchet MS"/>
                <w:kern w:val="0"/>
                <w:lang w:eastAsia="it-IT"/>
              </w:rPr>
              <w:t>] il domicilio fiscale …</w:t>
            </w:r>
            <w:r>
              <w:rPr>
                <w:rFonts w:ascii="Trebuchet MS" w:hAnsi="Trebuchet MS"/>
                <w:kern w:val="0"/>
                <w:lang w:eastAsia="it-IT"/>
              </w:rPr>
              <w:t>……</w:t>
            </w:r>
            <w:r w:rsidRPr="008C05DE">
              <w:rPr>
                <w:rFonts w:ascii="Trebuchet MS" w:hAnsi="Trebuchet MS"/>
                <w:kern w:val="0"/>
                <w:lang w:eastAsia="it-IT"/>
              </w:rPr>
              <w:t>, il codice fiscale …</w:t>
            </w:r>
            <w:r>
              <w:rPr>
                <w:rFonts w:ascii="Trebuchet MS" w:hAnsi="Trebuchet MS"/>
                <w:kern w:val="0"/>
                <w:lang w:eastAsia="it-IT"/>
              </w:rPr>
              <w:t>……</w:t>
            </w:r>
            <w:r w:rsidRPr="008C05DE">
              <w:rPr>
                <w:rFonts w:ascii="Trebuchet MS" w:hAnsi="Trebuchet MS"/>
                <w:kern w:val="0"/>
                <w:lang w:eastAsia="it-IT"/>
              </w:rPr>
              <w:t xml:space="preserve">, la partita IVA …, l’indirizzo di posta elettronica </w:t>
            </w:r>
            <w:r>
              <w:rPr>
                <w:rFonts w:ascii="Trebuchet MS" w:hAnsi="Trebuchet MS"/>
                <w:kern w:val="0"/>
                <w:lang w:eastAsia="it-IT"/>
              </w:rPr>
              <w:t xml:space="preserve">………………………… o </w:t>
            </w:r>
            <w:r w:rsidRPr="008C05DE">
              <w:rPr>
                <w:rFonts w:ascii="Trebuchet MS" w:hAnsi="Trebuchet MS"/>
                <w:kern w:val="0"/>
                <w:lang w:eastAsia="it-IT"/>
              </w:rPr>
              <w:t xml:space="preserve">strumento analogo negli altri Stati Membri, ai fini delle comunicazioni </w:t>
            </w:r>
            <w:r>
              <w:rPr>
                <w:rFonts w:ascii="Trebuchet MS" w:hAnsi="Trebuchet MS"/>
                <w:kern w:val="0"/>
                <w:lang w:eastAsia="it-IT"/>
              </w:rPr>
              <w:t>che si rendessero necessarie</w:t>
            </w:r>
            <w:r w:rsidRPr="008C05DE">
              <w:rPr>
                <w:rFonts w:ascii="Trebuchet MS" w:hAnsi="Trebuchet MS"/>
                <w:kern w:val="0"/>
                <w:lang w:eastAsia="it-IT"/>
              </w:rPr>
              <w:t>;</w:t>
            </w:r>
          </w:p>
          <w:p w14:paraId="44A9CF67" w14:textId="77777777" w:rsidR="008C05DE" w:rsidRPr="00CC0CCE" w:rsidRDefault="008C05DE" w:rsidP="00CC0CCE">
            <w:pPr>
              <w:widowControl/>
              <w:tabs>
                <w:tab w:val="left" w:pos="1068"/>
              </w:tabs>
              <w:suppressAutoHyphens w:val="0"/>
              <w:jc w:val="both"/>
              <w:rPr>
                <w:rFonts w:ascii="Trebuchet MS" w:hAnsi="Trebuchet MS"/>
                <w:kern w:val="0"/>
                <w:lang w:eastAsia="it-IT"/>
              </w:rPr>
            </w:pPr>
          </w:p>
        </w:tc>
      </w:tr>
      <w:tr w:rsidR="00DE4D67" w14:paraId="687D504B" w14:textId="77777777" w:rsidTr="00482D22">
        <w:tc>
          <w:tcPr>
            <w:tcW w:w="675" w:type="dxa"/>
          </w:tcPr>
          <w:p w14:paraId="2B010BAB" w14:textId="7F4A05D0" w:rsidR="00DE4D67"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2</w:t>
            </w:r>
            <w:r>
              <w:rPr>
                <w:rFonts w:ascii="Trebuchet MS" w:hAnsi="Trebuchet MS"/>
                <w:b/>
                <w:kern w:val="0"/>
                <w:lang w:eastAsia="it-IT"/>
              </w:rPr>
              <w:t>.</w:t>
            </w:r>
          </w:p>
        </w:tc>
        <w:tc>
          <w:tcPr>
            <w:tcW w:w="9179" w:type="dxa"/>
          </w:tcPr>
          <w:p w14:paraId="7D7EEF19" w14:textId="77777777" w:rsidR="008140C5" w:rsidRPr="008140C5" w:rsidRDefault="008140C5" w:rsidP="008140C5">
            <w:pPr>
              <w:widowControl/>
              <w:suppressAutoHyphens w:val="0"/>
              <w:jc w:val="both"/>
              <w:rPr>
                <w:rFonts w:ascii="Trebuchet MS" w:hAnsi="Trebuchet MS"/>
                <w:kern w:val="0"/>
                <w:lang w:eastAsia="it-IT"/>
              </w:rPr>
            </w:pPr>
            <w:r w:rsidRPr="008140C5">
              <w:rPr>
                <w:rFonts w:ascii="Trebuchet MS" w:hAnsi="Trebuchet MS"/>
                <w:kern w:val="0"/>
                <w:lang w:eastAsia="it-IT"/>
              </w:rPr>
              <w:t xml:space="preserve">di aver preso visione dell’informativa disponibile sul sito internet del Comune di Rho (Area tematica: </w:t>
            </w:r>
            <w:r w:rsidRPr="008140C5">
              <w:rPr>
                <w:rFonts w:ascii="Trebuchet MS" w:hAnsi="Trebuchet MS"/>
                <w:i/>
                <w:kern w:val="0"/>
                <w:lang w:eastAsia="it-IT"/>
              </w:rPr>
              <w:t>Appalti Pubblici</w:t>
            </w:r>
            <w:r w:rsidRPr="008140C5">
              <w:rPr>
                <w:rFonts w:ascii="Trebuchet MS" w:hAnsi="Trebuchet MS"/>
                <w:kern w:val="0"/>
                <w:lang w:eastAsia="it-IT"/>
              </w:rPr>
              <w:t xml:space="preserve">; Settore: </w:t>
            </w:r>
            <w:r w:rsidRPr="008140C5">
              <w:rPr>
                <w:rFonts w:ascii="Trebuchet MS" w:hAnsi="Trebuchet MS"/>
                <w:i/>
                <w:kern w:val="0"/>
                <w:lang w:eastAsia="it-IT"/>
              </w:rPr>
              <w:t>Centrale di Committenza</w:t>
            </w:r>
            <w:r w:rsidRPr="008140C5">
              <w:rPr>
                <w:rFonts w:ascii="Trebuchet MS" w:hAnsi="Trebuchet MS"/>
                <w:kern w:val="0"/>
                <w:lang w:eastAsia="it-IT"/>
              </w:rPr>
              <w:t>) è disponibile l’</w:t>
            </w:r>
            <w:r w:rsidRPr="008140C5">
              <w:rPr>
                <w:rFonts w:ascii="Trebuchet MS" w:hAnsi="Trebuchet MS"/>
                <w:bCs/>
                <w:kern w:val="0"/>
                <w:lang w:eastAsia="it-IT"/>
              </w:rPr>
              <w:t xml:space="preserve">INFORMATIVA PER IL TRATTAMENTO DEI DATI PERSONALI NECESSARI per la gestione della presente </w:t>
            </w:r>
            <w:r w:rsidRPr="008140C5">
              <w:rPr>
                <w:rFonts w:ascii="Trebuchet MS" w:hAnsi="Trebuchet MS"/>
                <w:kern w:val="0"/>
                <w:lang w:eastAsia="it-IT"/>
              </w:rPr>
              <w:t>gara d’appalto;</w:t>
            </w:r>
          </w:p>
          <w:p w14:paraId="6229610E" w14:textId="3774635E" w:rsidR="00DE4D67" w:rsidRPr="002C227C" w:rsidRDefault="00DE4D67" w:rsidP="00DE4D67">
            <w:pPr>
              <w:widowControl/>
              <w:suppressAutoHyphens w:val="0"/>
              <w:ind w:left="34"/>
              <w:jc w:val="both"/>
              <w:rPr>
                <w:rFonts w:ascii="Trebuchet MS" w:hAnsi="Trebuchet MS"/>
                <w:kern w:val="0"/>
                <w:lang w:eastAsia="it-IT"/>
              </w:rPr>
            </w:pPr>
          </w:p>
        </w:tc>
      </w:tr>
      <w:tr w:rsidR="00D25C26" w14:paraId="5CE3DD9A" w14:textId="77777777" w:rsidTr="00482D22">
        <w:tc>
          <w:tcPr>
            <w:tcW w:w="675" w:type="dxa"/>
          </w:tcPr>
          <w:p w14:paraId="39D2D903" w14:textId="53CA1A9B" w:rsidR="00D25C26"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3</w:t>
            </w:r>
          </w:p>
        </w:tc>
        <w:tc>
          <w:tcPr>
            <w:tcW w:w="9179" w:type="dxa"/>
          </w:tcPr>
          <w:p w14:paraId="2CB94193" w14:textId="4F4BCF60" w:rsidR="00D25C26" w:rsidRPr="00D25C26" w:rsidRDefault="00D25C26" w:rsidP="00D25C26">
            <w:pPr>
              <w:widowControl/>
              <w:suppressAutoHyphens w:val="0"/>
              <w:jc w:val="both"/>
              <w:rPr>
                <w:rFonts w:ascii="Trebuchet MS" w:hAnsi="Trebuchet MS"/>
                <w:kern w:val="0"/>
                <w:lang w:eastAsia="it-IT"/>
              </w:rPr>
            </w:pPr>
            <w:r w:rsidRPr="00D25C26">
              <w:rPr>
                <w:rFonts w:ascii="Trebuchet MS" w:hAnsi="Trebuchet MS"/>
                <w:kern w:val="0"/>
                <w:lang w:eastAsia="it-IT"/>
              </w:rPr>
              <w:t xml:space="preserve">di aver preso visione e di </w:t>
            </w:r>
            <w:r w:rsidR="00D56837">
              <w:rPr>
                <w:rFonts w:ascii="Trebuchet MS" w:hAnsi="Trebuchet MS"/>
                <w:kern w:val="0"/>
                <w:lang w:eastAsia="it-IT"/>
              </w:rPr>
              <w:t xml:space="preserve">impegnarsi a rispettare quanto contenuto </w:t>
            </w:r>
            <w:r w:rsidR="00D56837" w:rsidRPr="00D56837">
              <w:rPr>
                <w:rFonts w:ascii="Trebuchet MS" w:hAnsi="Trebuchet MS"/>
                <w:kern w:val="0"/>
                <w:lang w:eastAsia="it-IT"/>
              </w:rPr>
              <w:t>ne</w:t>
            </w:r>
            <w:r w:rsidRPr="00D56837">
              <w:rPr>
                <w:rFonts w:ascii="Trebuchet MS" w:hAnsi="Trebuchet MS"/>
                <w:kern w:val="0"/>
                <w:lang w:eastAsia="it-IT"/>
              </w:rPr>
              <w:t>l Patto di Integrità in materia di contratti pubblici regionali ai sensi della DGR XI/1751 del 17.06.2019, visionabile sul portale web di Aria S.p.A.</w:t>
            </w:r>
            <w:r w:rsidR="00D56837" w:rsidRPr="00D56837">
              <w:rPr>
                <w:rFonts w:ascii="Trebuchet MS" w:hAnsi="Trebuchet MS"/>
                <w:kern w:val="0"/>
                <w:lang w:eastAsia="it-IT"/>
              </w:rPr>
              <w:t xml:space="preserve"> alla sezione “Documentazione di gara”</w:t>
            </w:r>
            <w:r w:rsidRPr="00D56837">
              <w:rPr>
                <w:rFonts w:ascii="Trebuchet MS" w:hAnsi="Trebuchet MS"/>
                <w:kern w:val="0"/>
                <w:lang w:eastAsia="it-IT"/>
              </w:rPr>
              <w:t>;</w:t>
            </w:r>
          </w:p>
          <w:p w14:paraId="68DC0CCC" w14:textId="77777777" w:rsidR="00D25C26" w:rsidRPr="00CC0CCE" w:rsidRDefault="00D25C26" w:rsidP="00CC0CCE">
            <w:pPr>
              <w:widowControl/>
              <w:suppressAutoHyphens w:val="0"/>
              <w:jc w:val="both"/>
              <w:rPr>
                <w:rFonts w:ascii="Trebuchet MS" w:hAnsi="Trebuchet MS"/>
                <w:kern w:val="0"/>
                <w:lang w:eastAsia="it-IT"/>
              </w:rPr>
            </w:pPr>
          </w:p>
        </w:tc>
      </w:tr>
      <w:tr w:rsidR="00D25C26" w14:paraId="486EE781" w14:textId="77777777" w:rsidTr="00482D22">
        <w:tc>
          <w:tcPr>
            <w:tcW w:w="675" w:type="dxa"/>
          </w:tcPr>
          <w:p w14:paraId="6485C844" w14:textId="65EF0179" w:rsidR="00D25C2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44</w:t>
            </w:r>
            <w:r w:rsidR="00FA7E04">
              <w:rPr>
                <w:rFonts w:ascii="Trebuchet MS" w:hAnsi="Trebuchet MS"/>
                <w:b/>
                <w:kern w:val="0"/>
                <w:lang w:eastAsia="it-IT"/>
              </w:rPr>
              <w:t>.</w:t>
            </w:r>
          </w:p>
        </w:tc>
        <w:tc>
          <w:tcPr>
            <w:tcW w:w="9179" w:type="dxa"/>
          </w:tcPr>
          <w:p w14:paraId="3C52C71E" w14:textId="77777777" w:rsidR="0049590F" w:rsidRPr="0049590F" w:rsidRDefault="008C05DE" w:rsidP="0049590F">
            <w:pPr>
              <w:widowControl/>
              <w:suppressAutoHyphens w:val="0"/>
              <w:jc w:val="both"/>
              <w:rPr>
                <w:rFonts w:ascii="Trebuchet MS" w:hAnsi="Trebuchet MS"/>
                <w:kern w:val="0"/>
                <w:lang w:eastAsia="it-IT"/>
              </w:rPr>
            </w:pPr>
            <w:r w:rsidRPr="008C05DE">
              <w:rPr>
                <w:rFonts w:ascii="Trebuchet MS" w:hAnsi="Trebuchet MS"/>
                <w:kern w:val="0"/>
                <w:lang w:eastAsia="it-IT"/>
              </w:rPr>
              <w:t xml:space="preserve">di aver preso visione e di impegnarsi a rispettare quanto contenuto </w:t>
            </w:r>
            <w:r>
              <w:rPr>
                <w:rFonts w:ascii="Trebuchet MS" w:hAnsi="Trebuchet MS"/>
                <w:kern w:val="0"/>
                <w:lang w:eastAsia="it-IT"/>
              </w:rPr>
              <w:t>ne</w:t>
            </w:r>
            <w:r w:rsidRPr="008C05DE">
              <w:rPr>
                <w:rFonts w:ascii="Trebuchet MS" w:hAnsi="Trebuchet MS"/>
                <w:kern w:val="0"/>
                <w:lang w:eastAsia="it-IT"/>
              </w:rPr>
              <w:t>ll’allegato I al decreto del Ministero dell’Ambiente e della Tutela del Territor</w:t>
            </w:r>
            <w:r w:rsidR="0049590F">
              <w:rPr>
                <w:rFonts w:ascii="Trebuchet MS" w:hAnsi="Trebuchet MS"/>
                <w:kern w:val="0"/>
                <w:lang w:eastAsia="it-IT"/>
              </w:rPr>
              <w:t xml:space="preserve">io e del Mare del 6 giugno 2012 relativamente </w:t>
            </w:r>
            <w:r w:rsidRPr="008C05DE">
              <w:rPr>
                <w:rFonts w:ascii="Trebuchet MS" w:hAnsi="Trebuchet MS"/>
                <w:kern w:val="0"/>
                <w:lang w:eastAsia="it-IT"/>
              </w:rPr>
              <w:t>agli</w:t>
            </w:r>
            <w:r w:rsidR="0049590F">
              <w:rPr>
                <w:rFonts w:ascii="Trebuchet MS" w:hAnsi="Trebuchet MS"/>
                <w:kern w:val="0"/>
                <w:lang w:eastAsia="it-IT"/>
              </w:rPr>
              <w:t xml:space="preserve"> standard sociali minimi, </w:t>
            </w:r>
            <w:r w:rsidR="0049590F" w:rsidRPr="0049590F">
              <w:rPr>
                <w:rFonts w:ascii="Trebuchet MS" w:hAnsi="Trebuchet MS"/>
                <w:kern w:val="0"/>
                <w:lang w:eastAsia="it-IT"/>
              </w:rPr>
              <w:t>visionabile sul portale web di Aria S.p.A. alla sezione “Documentazione di gara”;</w:t>
            </w:r>
          </w:p>
          <w:p w14:paraId="7B60B78F" w14:textId="2DDF12BD" w:rsidR="00D25C26" w:rsidRPr="00D25C26" w:rsidRDefault="00D25C26" w:rsidP="0049590F">
            <w:pPr>
              <w:widowControl/>
              <w:suppressAutoHyphens w:val="0"/>
              <w:jc w:val="both"/>
              <w:rPr>
                <w:rFonts w:ascii="Trebuchet MS" w:hAnsi="Trebuchet MS"/>
                <w:kern w:val="0"/>
                <w:lang w:eastAsia="it-IT"/>
              </w:rPr>
            </w:pPr>
          </w:p>
        </w:tc>
      </w:tr>
      <w:tr w:rsidR="00F0624E" w14:paraId="374A80AC" w14:textId="77777777" w:rsidTr="00482D22">
        <w:tc>
          <w:tcPr>
            <w:tcW w:w="675" w:type="dxa"/>
          </w:tcPr>
          <w:p w14:paraId="65D546D3" w14:textId="4F577F20" w:rsidR="00F0624E"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FA7E04">
              <w:rPr>
                <w:rFonts w:ascii="Trebuchet MS" w:hAnsi="Trebuchet MS"/>
                <w:b/>
                <w:kern w:val="0"/>
                <w:lang w:eastAsia="it-IT"/>
              </w:rPr>
              <w:t>5.</w:t>
            </w:r>
          </w:p>
        </w:tc>
        <w:tc>
          <w:tcPr>
            <w:tcW w:w="9179" w:type="dxa"/>
          </w:tcPr>
          <w:p w14:paraId="23E9848E" w14:textId="77777777" w:rsidR="00F0624E" w:rsidRPr="00F0624E" w:rsidRDefault="00F0624E" w:rsidP="00F0624E">
            <w:pPr>
              <w:widowControl/>
              <w:suppressAutoHyphens w:val="0"/>
              <w:jc w:val="both"/>
              <w:rPr>
                <w:rFonts w:ascii="Trebuchet MS" w:hAnsi="Trebuchet MS"/>
                <w:iCs/>
                <w:kern w:val="0"/>
                <w:lang w:eastAsia="it-IT"/>
              </w:rPr>
            </w:pPr>
            <w:r w:rsidRPr="00F0624E">
              <w:rPr>
                <w:rFonts w:ascii="Trebuchet MS" w:hAnsi="Trebuchet MS"/>
                <w:iCs/>
                <w:kern w:val="0"/>
                <w:lang w:eastAsia="it-IT"/>
              </w:rPr>
              <w:t>di impegnarsi a rispettare quanto previsto dal Protocollo d’intesa per la regolarità e la sicurezza del lavoro nel settore delle costruzioni e delle infrastrutture sottoscritto il 12 luglio 2022 tra la Prefettura di Milano, la Città Metropolitana di Milano, il Comune di Milano, l'Ispettorato Territoriale del Lavoro di Milano-Lodi, l'ATS, la Camera di Commercio, Industria, Artigianato ed Agricoltura di Milano, l'ANCI Lombardia, le Associazioni di categoria edili, commerciali, industriali ed artigianali, le Confederazioni Sindacali e le OO.SS. dei lavoratori edili di Milano e Ticino Olona, l'I.N.P.S. – Direzione Metropolitana di Milano, l'I.N.A.</w:t>
            </w:r>
            <w:r>
              <w:rPr>
                <w:rFonts w:ascii="Trebuchet MS" w:hAnsi="Trebuchet MS"/>
                <w:iCs/>
                <w:kern w:val="0"/>
                <w:lang w:eastAsia="it-IT"/>
              </w:rPr>
              <w:t xml:space="preserve">I.L. di Milano e la Cassa Edile, </w:t>
            </w:r>
            <w:r w:rsidRPr="00F0624E">
              <w:rPr>
                <w:rFonts w:ascii="Trebuchet MS" w:hAnsi="Trebuchet MS"/>
                <w:iCs/>
                <w:kern w:val="0"/>
                <w:lang w:eastAsia="it-IT"/>
              </w:rPr>
              <w:t>visionabile sul portale web di Aria S.p.A. alla sezione “Documentazione di gara”;</w:t>
            </w:r>
          </w:p>
          <w:p w14:paraId="420AE6F1" w14:textId="115C7B0E" w:rsidR="00F0624E" w:rsidRPr="008C05DE" w:rsidRDefault="00F0624E" w:rsidP="0049590F">
            <w:pPr>
              <w:widowControl/>
              <w:suppressAutoHyphens w:val="0"/>
              <w:jc w:val="both"/>
              <w:rPr>
                <w:rFonts w:ascii="Trebuchet MS" w:hAnsi="Trebuchet MS"/>
                <w:kern w:val="0"/>
                <w:lang w:eastAsia="it-IT"/>
              </w:rPr>
            </w:pPr>
          </w:p>
        </w:tc>
      </w:tr>
      <w:tr w:rsidR="00F0624E" w14:paraId="32B5030A" w14:textId="77777777" w:rsidTr="00482D22">
        <w:tc>
          <w:tcPr>
            <w:tcW w:w="675" w:type="dxa"/>
          </w:tcPr>
          <w:p w14:paraId="6091CEFD" w14:textId="781C8CFB" w:rsidR="00F0624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46</w:t>
            </w:r>
            <w:r w:rsidR="00FA7E04">
              <w:rPr>
                <w:rFonts w:ascii="Trebuchet MS" w:hAnsi="Trebuchet MS"/>
                <w:b/>
                <w:kern w:val="0"/>
                <w:lang w:eastAsia="it-IT"/>
              </w:rPr>
              <w:t>.</w:t>
            </w:r>
          </w:p>
        </w:tc>
        <w:tc>
          <w:tcPr>
            <w:tcW w:w="9179" w:type="dxa"/>
          </w:tcPr>
          <w:p w14:paraId="0F94DE81" w14:textId="77777777" w:rsidR="00F0624E" w:rsidRDefault="00F0624E" w:rsidP="00F0624E">
            <w:pPr>
              <w:widowControl/>
              <w:suppressAutoHyphens w:val="0"/>
              <w:jc w:val="both"/>
              <w:rPr>
                <w:rFonts w:ascii="Trebuchet MS" w:hAnsi="Trebuchet MS"/>
                <w:iCs/>
                <w:kern w:val="0"/>
                <w:lang w:eastAsia="it-IT"/>
              </w:rPr>
            </w:pPr>
            <w:r w:rsidRPr="00F0624E">
              <w:rPr>
                <w:rFonts w:ascii="Trebuchet MS" w:hAnsi="Trebuchet MS"/>
                <w:iCs/>
                <w:kern w:val="0"/>
                <w:lang w:eastAsia="it-IT"/>
              </w:rPr>
              <w:t>di assumere a proprio carico tutte le spese e le imposte per la stipula e l’esecuzione del contratto;</w:t>
            </w:r>
          </w:p>
          <w:p w14:paraId="54BEB1BA" w14:textId="654261A2" w:rsidR="00FA7E04" w:rsidRPr="00F0624E" w:rsidRDefault="00FA7E04" w:rsidP="00F0624E">
            <w:pPr>
              <w:widowControl/>
              <w:suppressAutoHyphens w:val="0"/>
              <w:jc w:val="both"/>
              <w:rPr>
                <w:rFonts w:ascii="Trebuchet MS" w:hAnsi="Trebuchet MS"/>
                <w:iCs/>
                <w:kern w:val="0"/>
                <w:lang w:eastAsia="it-IT"/>
              </w:rPr>
            </w:pPr>
          </w:p>
        </w:tc>
      </w:tr>
      <w:tr w:rsidR="00D25C26" w14:paraId="45F83C90" w14:textId="77777777" w:rsidTr="00482D22">
        <w:tc>
          <w:tcPr>
            <w:tcW w:w="675" w:type="dxa"/>
          </w:tcPr>
          <w:p w14:paraId="348926A0" w14:textId="50C20537" w:rsidR="00D25C26"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47</w:t>
            </w:r>
            <w:r w:rsidR="00FA7E04">
              <w:rPr>
                <w:rFonts w:ascii="Trebuchet MS" w:hAnsi="Trebuchet MS"/>
                <w:b/>
                <w:kern w:val="0"/>
                <w:lang w:eastAsia="it-IT"/>
              </w:rPr>
              <w:t>.</w:t>
            </w:r>
          </w:p>
        </w:tc>
        <w:tc>
          <w:tcPr>
            <w:tcW w:w="9179" w:type="dxa"/>
          </w:tcPr>
          <w:p w14:paraId="3E4EFBDA" w14:textId="77777777" w:rsidR="00D25C26" w:rsidRDefault="00F0624E" w:rsidP="00D25C26">
            <w:pPr>
              <w:widowControl/>
              <w:suppressAutoHyphens w:val="0"/>
              <w:jc w:val="both"/>
              <w:rPr>
                <w:rFonts w:ascii="Trebuchet MS" w:hAnsi="Trebuchet MS"/>
                <w:kern w:val="0"/>
                <w:lang w:eastAsia="it-IT"/>
              </w:rPr>
            </w:pPr>
            <w:r w:rsidRPr="00F0624E">
              <w:rPr>
                <w:rFonts w:ascii="Trebuchet MS" w:hAnsi="Trebuchet MS"/>
                <w:kern w:val="0"/>
                <w:lang w:eastAsia="it-IT"/>
              </w:rPr>
              <w:t>Di possedere un adeguato livello di copertura assicurativa per i rischi di impresa e i rischi professionali;</w:t>
            </w:r>
          </w:p>
          <w:p w14:paraId="0C9B898A" w14:textId="129D318D" w:rsidR="007911AC" w:rsidRPr="00D25C26" w:rsidRDefault="007911AC" w:rsidP="00D25C26">
            <w:pPr>
              <w:widowControl/>
              <w:suppressAutoHyphens w:val="0"/>
              <w:jc w:val="both"/>
              <w:rPr>
                <w:rFonts w:ascii="Trebuchet MS" w:hAnsi="Trebuchet MS"/>
                <w:kern w:val="0"/>
                <w:lang w:eastAsia="it-IT"/>
              </w:rPr>
            </w:pPr>
          </w:p>
        </w:tc>
      </w:tr>
      <w:tr w:rsidR="00FA7E04" w14:paraId="33B7C488" w14:textId="77777777" w:rsidTr="00482D22">
        <w:tc>
          <w:tcPr>
            <w:tcW w:w="675" w:type="dxa"/>
          </w:tcPr>
          <w:p w14:paraId="0419A83D" w14:textId="05456FBE" w:rsidR="00FA7E04"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48</w:t>
            </w:r>
            <w:r w:rsidR="00FA7E04">
              <w:rPr>
                <w:rFonts w:ascii="Trebuchet MS" w:hAnsi="Trebuchet MS"/>
                <w:b/>
                <w:kern w:val="0"/>
                <w:lang w:eastAsia="it-IT"/>
              </w:rPr>
              <w:t>.</w:t>
            </w:r>
          </w:p>
        </w:tc>
        <w:tc>
          <w:tcPr>
            <w:tcW w:w="9179" w:type="dxa"/>
          </w:tcPr>
          <w:p w14:paraId="48008944" w14:textId="77777777" w:rsidR="00FA7E04"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t>ai fini della piena conoscenza ed efficacia delle comunicazioni:</w:t>
            </w:r>
          </w:p>
          <w:p w14:paraId="579ED96E" w14:textId="77777777" w:rsidR="00FA7E04" w:rsidRPr="002C227C" w:rsidRDefault="00FA7E04" w:rsidP="00FA7E04">
            <w:pPr>
              <w:widowControl/>
              <w:suppressAutoHyphens w:val="0"/>
              <w:ind w:left="283" w:hanging="340"/>
              <w:jc w:val="both"/>
              <w:rPr>
                <w:rFonts w:ascii="Trebuchet MS" w:hAnsi="Trebuchet MS"/>
                <w:kern w:val="0"/>
                <w:lang w:eastAsia="it-IT"/>
              </w:rPr>
            </w:pPr>
          </w:p>
          <w:p w14:paraId="0408481A" w14:textId="77777777" w:rsidR="00FA7E04"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fldChar w:fldCharType="begin">
                <w:ffData>
                  <w:name w:val="Controllo41"/>
                  <w:enabled/>
                  <w:calcOnExit w:val="0"/>
                  <w:checkBox>
                    <w:sizeAuto/>
                    <w:default w:val="0"/>
                  </w:checkBox>
                </w:ffData>
              </w:fldChar>
            </w:r>
            <w:r w:rsidRPr="002C227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 xml:space="preserve">- quale </w:t>
            </w:r>
            <w:r w:rsidRPr="002C227C">
              <w:rPr>
                <w:rFonts w:ascii="Trebuchet MS" w:hAnsi="Trebuchet MS"/>
                <w:b/>
                <w:caps/>
                <w:kern w:val="0"/>
                <w:lang w:eastAsia="it-IT"/>
              </w:rPr>
              <w:t>OPERATORE in forma singola</w:t>
            </w:r>
            <w:r w:rsidRPr="002C227C">
              <w:rPr>
                <w:rFonts w:ascii="Trebuchet MS" w:hAnsi="Trebuchet MS"/>
                <w:kern w:val="0"/>
                <w:lang w:eastAsia="it-IT"/>
              </w:rPr>
              <w:t xml:space="preserve"> ovvero </w:t>
            </w:r>
            <w:r w:rsidRPr="002C227C">
              <w:rPr>
                <w:rFonts w:ascii="Trebuchet MS" w:hAnsi="Trebuchet MS"/>
                <w:b/>
                <w:kern w:val="0"/>
                <w:lang w:eastAsia="it-IT"/>
              </w:rPr>
              <w:t xml:space="preserve">MANDATARIO </w:t>
            </w:r>
            <w:r w:rsidRPr="002C227C">
              <w:rPr>
                <w:rFonts w:ascii="Trebuchet MS" w:hAnsi="Trebuchet MS"/>
                <w:kern w:val="0"/>
                <w:lang w:eastAsia="it-IT"/>
              </w:rPr>
              <w:t xml:space="preserve">di RTI </w:t>
            </w:r>
          </w:p>
          <w:p w14:paraId="4CC2B994" w14:textId="77777777" w:rsidR="00FA7E04" w:rsidRPr="002C227C" w:rsidRDefault="00FA7E04" w:rsidP="00FA7E04">
            <w:pPr>
              <w:widowControl/>
              <w:suppressAutoHyphens w:val="0"/>
              <w:ind w:left="283" w:hanging="340"/>
              <w:jc w:val="both"/>
              <w:rPr>
                <w:rFonts w:ascii="Trebuchet MS" w:hAnsi="Trebuchet MS"/>
                <w:kern w:val="0"/>
                <w:lang w:eastAsia="it-IT"/>
              </w:rPr>
            </w:pPr>
          </w:p>
          <w:tbl>
            <w:tblPr>
              <w:tblW w:w="892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532"/>
              <w:gridCol w:w="707"/>
              <w:gridCol w:w="1638"/>
              <w:gridCol w:w="805"/>
              <w:gridCol w:w="982"/>
              <w:gridCol w:w="490"/>
              <w:gridCol w:w="411"/>
              <w:gridCol w:w="1085"/>
              <w:gridCol w:w="1127"/>
              <w:gridCol w:w="735"/>
            </w:tblGrid>
            <w:tr w:rsidR="00FA7E04" w:rsidRPr="002C227C" w14:paraId="4C00AC57" w14:textId="77777777" w:rsidTr="00B27566">
              <w:tc>
                <w:tcPr>
                  <w:tcW w:w="417" w:type="dxa"/>
                  <w:tcBorders>
                    <w:top w:val="nil"/>
                    <w:left w:val="nil"/>
                    <w:bottom w:val="nil"/>
                    <w:right w:val="nil"/>
                  </w:tcBorders>
                </w:tcPr>
                <w:p w14:paraId="65563C14"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a)</w:t>
                  </w:r>
                </w:p>
              </w:tc>
              <w:tc>
                <w:tcPr>
                  <w:tcW w:w="8512" w:type="dxa"/>
                  <w:gridSpan w:val="10"/>
                  <w:tcBorders>
                    <w:top w:val="nil"/>
                    <w:left w:val="nil"/>
                    <w:bottom w:val="nil"/>
                    <w:right w:val="nil"/>
                  </w:tcBorders>
                </w:tcPr>
                <w:p w14:paraId="384BB8E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di eleggere, ai fini della presente procedura, il proprio domicilio all’indirizzo:</w:t>
                  </w:r>
                </w:p>
              </w:tc>
            </w:tr>
            <w:tr w:rsidR="00FA7E04" w:rsidRPr="002C227C" w14:paraId="4572A24D" w14:textId="77777777" w:rsidTr="00B27566">
              <w:tc>
                <w:tcPr>
                  <w:tcW w:w="417" w:type="dxa"/>
                  <w:tcBorders>
                    <w:top w:val="nil"/>
                    <w:left w:val="nil"/>
                    <w:bottom w:val="nil"/>
                    <w:right w:val="nil"/>
                  </w:tcBorders>
                </w:tcPr>
                <w:p w14:paraId="50E05135"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489842A8"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w:t>
                  </w:r>
                </w:p>
              </w:tc>
              <w:tc>
                <w:tcPr>
                  <w:tcW w:w="7980" w:type="dxa"/>
                  <w:gridSpan w:val="9"/>
                  <w:tcBorders>
                    <w:top w:val="nil"/>
                    <w:left w:val="nil"/>
                    <w:bottom w:val="nil"/>
                    <w:right w:val="nil"/>
                  </w:tcBorders>
                </w:tcPr>
                <w:p w14:paraId="14421029"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riportato all’inizio della presente dichiarazione;</w:t>
                  </w:r>
                </w:p>
              </w:tc>
            </w:tr>
            <w:tr w:rsidR="00FA7E04" w:rsidRPr="002C227C" w14:paraId="0D6A3F93" w14:textId="77777777" w:rsidTr="00B27566">
              <w:tc>
                <w:tcPr>
                  <w:tcW w:w="417" w:type="dxa"/>
                  <w:tcBorders>
                    <w:top w:val="nil"/>
                    <w:left w:val="nil"/>
                    <w:bottom w:val="nil"/>
                    <w:right w:val="nil"/>
                  </w:tcBorders>
                </w:tcPr>
                <w:p w14:paraId="59C940A8"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18C2615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w:t>
                  </w:r>
                </w:p>
              </w:tc>
              <w:tc>
                <w:tcPr>
                  <w:tcW w:w="2345" w:type="dxa"/>
                  <w:gridSpan w:val="2"/>
                  <w:tcBorders>
                    <w:top w:val="nil"/>
                    <w:left w:val="nil"/>
                    <w:bottom w:val="dotted" w:sz="4" w:space="0" w:color="auto"/>
                    <w:right w:val="nil"/>
                  </w:tcBorders>
                </w:tcPr>
                <w:p w14:paraId="741C5D07" w14:textId="77777777" w:rsidR="00FA7E04"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w:t>
                  </w:r>
                  <w:r w:rsidRPr="002C227C">
                    <w:rPr>
                      <w:rFonts w:ascii="Trebuchet MS" w:hAnsi="Trebuchet MS"/>
                      <w:i/>
                      <w:kern w:val="0"/>
                      <w:sz w:val="16"/>
                      <w:szCs w:val="16"/>
                      <w:lang w:eastAsia="it-IT"/>
                    </w:rPr>
                    <w:t>in caso di altra indicazione</w:t>
                  </w:r>
                  <w:r w:rsidRPr="002C227C">
                    <w:rPr>
                      <w:rFonts w:ascii="Trebuchet MS" w:hAnsi="Trebuchet MS"/>
                      <w:kern w:val="0"/>
                      <w:lang w:eastAsia="it-IT"/>
                    </w:rPr>
                    <w:t>)</w:t>
                  </w:r>
                </w:p>
                <w:p w14:paraId="7F29D85D"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via/piazza/altro:</w:t>
                  </w:r>
                </w:p>
              </w:tc>
              <w:tc>
                <w:tcPr>
                  <w:tcW w:w="3773" w:type="dxa"/>
                  <w:gridSpan w:val="5"/>
                  <w:tcBorders>
                    <w:top w:val="nil"/>
                    <w:left w:val="nil"/>
                    <w:bottom w:val="dotted" w:sz="4" w:space="0" w:color="auto"/>
                    <w:right w:val="nil"/>
                  </w:tcBorders>
                </w:tcPr>
                <w:p w14:paraId="035E6DB0"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1127" w:type="dxa"/>
                  <w:tcBorders>
                    <w:top w:val="nil"/>
                    <w:left w:val="nil"/>
                    <w:bottom w:val="dotted" w:sz="4" w:space="0" w:color="auto"/>
                    <w:right w:val="nil"/>
                  </w:tcBorders>
                </w:tcPr>
                <w:p w14:paraId="58A29CD4" w14:textId="77777777" w:rsidR="00FA7E04" w:rsidRDefault="00FA7E04" w:rsidP="00B27566">
                  <w:pPr>
                    <w:widowControl/>
                    <w:suppressAutoHyphens w:val="0"/>
                    <w:spacing w:before="40" w:after="40"/>
                    <w:jc w:val="both"/>
                    <w:rPr>
                      <w:rFonts w:ascii="Trebuchet MS" w:hAnsi="Trebuchet MS"/>
                      <w:kern w:val="0"/>
                      <w:lang w:eastAsia="it-IT"/>
                    </w:rPr>
                  </w:pPr>
                </w:p>
                <w:p w14:paraId="71674B14"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numero:</w:t>
                  </w:r>
                </w:p>
              </w:tc>
              <w:tc>
                <w:tcPr>
                  <w:tcW w:w="735" w:type="dxa"/>
                  <w:tcBorders>
                    <w:top w:val="nil"/>
                    <w:left w:val="nil"/>
                    <w:bottom w:val="dotted" w:sz="4" w:space="0" w:color="auto"/>
                    <w:right w:val="nil"/>
                  </w:tcBorders>
                </w:tcPr>
                <w:p w14:paraId="22B824D8"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3198300C" w14:textId="77777777" w:rsidTr="00B27566">
              <w:tc>
                <w:tcPr>
                  <w:tcW w:w="417" w:type="dxa"/>
                  <w:tcBorders>
                    <w:top w:val="nil"/>
                    <w:left w:val="nil"/>
                    <w:bottom w:val="nil"/>
                    <w:right w:val="nil"/>
                  </w:tcBorders>
                </w:tcPr>
                <w:p w14:paraId="40159A5B"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17CF787E"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4132" w:type="dxa"/>
                  <w:gridSpan w:val="4"/>
                  <w:tcBorders>
                    <w:top w:val="dotted" w:sz="4" w:space="0" w:color="auto"/>
                    <w:left w:val="nil"/>
                    <w:bottom w:val="nil"/>
                    <w:right w:val="nil"/>
                  </w:tcBorders>
                </w:tcPr>
                <w:p w14:paraId="0D4E2EAD"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3848" w:type="dxa"/>
                  <w:gridSpan w:val="5"/>
                  <w:tcBorders>
                    <w:top w:val="dotted" w:sz="4" w:space="0" w:color="auto"/>
                    <w:left w:val="nil"/>
                    <w:bottom w:val="nil"/>
                    <w:right w:val="nil"/>
                  </w:tcBorders>
                </w:tcPr>
                <w:p w14:paraId="0B615F78"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3140E6A1" w14:textId="77777777" w:rsidTr="00B27566">
              <w:tc>
                <w:tcPr>
                  <w:tcW w:w="417" w:type="dxa"/>
                  <w:tcBorders>
                    <w:top w:val="nil"/>
                    <w:left w:val="nil"/>
                    <w:bottom w:val="nil"/>
                    <w:right w:val="nil"/>
                  </w:tcBorders>
                </w:tcPr>
                <w:p w14:paraId="367811B4"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374BFBF6"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707" w:type="dxa"/>
                  <w:tcBorders>
                    <w:top w:val="nil"/>
                    <w:left w:val="nil"/>
                    <w:bottom w:val="nil"/>
                    <w:right w:val="nil"/>
                  </w:tcBorders>
                </w:tcPr>
                <w:p w14:paraId="790DD079"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CAP</w:t>
                  </w:r>
                </w:p>
              </w:tc>
              <w:tc>
                <w:tcPr>
                  <w:tcW w:w="1638" w:type="dxa"/>
                  <w:tcBorders>
                    <w:top w:val="nil"/>
                    <w:left w:val="nil"/>
                    <w:bottom w:val="dotted" w:sz="4" w:space="0" w:color="auto"/>
                    <w:right w:val="nil"/>
                  </w:tcBorders>
                </w:tcPr>
                <w:p w14:paraId="2203B66F"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805" w:type="dxa"/>
                  <w:tcBorders>
                    <w:top w:val="nil"/>
                    <w:left w:val="nil"/>
                    <w:bottom w:val="nil"/>
                    <w:right w:val="nil"/>
                  </w:tcBorders>
                </w:tcPr>
                <w:p w14:paraId="037A793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città:</w:t>
                  </w:r>
                </w:p>
              </w:tc>
              <w:tc>
                <w:tcPr>
                  <w:tcW w:w="2968" w:type="dxa"/>
                  <w:gridSpan w:val="4"/>
                  <w:tcBorders>
                    <w:top w:val="nil"/>
                    <w:left w:val="nil"/>
                    <w:bottom w:val="dotted" w:sz="4" w:space="0" w:color="auto"/>
                    <w:right w:val="nil"/>
                  </w:tcBorders>
                </w:tcPr>
                <w:p w14:paraId="0C8847D6"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1127" w:type="dxa"/>
                  <w:tcBorders>
                    <w:top w:val="nil"/>
                    <w:left w:val="nil"/>
                    <w:bottom w:val="nil"/>
                    <w:right w:val="nil"/>
                  </w:tcBorders>
                </w:tcPr>
                <w:p w14:paraId="633899F5"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provincia:</w:t>
                  </w:r>
                </w:p>
              </w:tc>
              <w:tc>
                <w:tcPr>
                  <w:tcW w:w="735" w:type="dxa"/>
                  <w:tcBorders>
                    <w:top w:val="nil"/>
                    <w:left w:val="nil"/>
                    <w:bottom w:val="dotted" w:sz="4" w:space="0" w:color="auto"/>
                    <w:right w:val="nil"/>
                  </w:tcBorders>
                </w:tcPr>
                <w:p w14:paraId="0D773535"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44A092B0" w14:textId="77777777" w:rsidTr="00B27566">
              <w:tc>
                <w:tcPr>
                  <w:tcW w:w="417" w:type="dxa"/>
                  <w:tcBorders>
                    <w:top w:val="nil"/>
                    <w:left w:val="nil"/>
                    <w:bottom w:val="nil"/>
                    <w:right w:val="nil"/>
                  </w:tcBorders>
                </w:tcPr>
                <w:p w14:paraId="21DC870E"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b)</w:t>
                  </w:r>
                </w:p>
              </w:tc>
              <w:tc>
                <w:tcPr>
                  <w:tcW w:w="8512" w:type="dxa"/>
                  <w:gridSpan w:val="10"/>
                  <w:tcBorders>
                    <w:top w:val="nil"/>
                    <w:left w:val="nil"/>
                    <w:bottom w:val="nil"/>
                    <w:right w:val="nil"/>
                  </w:tcBorders>
                </w:tcPr>
                <w:p w14:paraId="2435F26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 xml:space="preserve">di avere i seguenti indirizzi di posta elettronica: </w:t>
                  </w:r>
                </w:p>
              </w:tc>
            </w:tr>
            <w:tr w:rsidR="00FA7E04" w:rsidRPr="002C227C" w14:paraId="3FCC1EB1" w14:textId="77777777" w:rsidTr="00B27566">
              <w:tc>
                <w:tcPr>
                  <w:tcW w:w="417" w:type="dxa"/>
                  <w:tcBorders>
                    <w:top w:val="nil"/>
                    <w:left w:val="nil"/>
                    <w:bottom w:val="nil"/>
                    <w:right w:val="nil"/>
                  </w:tcBorders>
                </w:tcPr>
                <w:p w14:paraId="5F2831CB"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2877" w:type="dxa"/>
                  <w:gridSpan w:val="3"/>
                  <w:tcBorders>
                    <w:top w:val="nil"/>
                    <w:left w:val="nil"/>
                    <w:bottom w:val="nil"/>
                    <w:right w:val="nil"/>
                  </w:tcBorders>
                </w:tcPr>
                <w:p w14:paraId="240B1A01"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 xml:space="preserve">- </w:t>
                  </w:r>
                  <w:r w:rsidRPr="002C227C">
                    <w:rPr>
                      <w:rFonts w:ascii="Trebuchet MS" w:hAnsi="Trebuchet MS"/>
                      <w:b/>
                      <w:bCs/>
                      <w:kern w:val="0"/>
                      <w:lang w:eastAsia="it-IT"/>
                    </w:rPr>
                    <w:t>certificata (PEC)</w:t>
                  </w:r>
                  <w:r w:rsidRPr="002C227C">
                    <w:rPr>
                      <w:rFonts w:ascii="Trebuchet MS" w:hAnsi="Trebuchet MS"/>
                      <w:kern w:val="0"/>
                      <w:lang w:eastAsia="it-IT"/>
                    </w:rPr>
                    <w:t>:</w:t>
                  </w:r>
                </w:p>
              </w:tc>
              <w:tc>
                <w:tcPr>
                  <w:tcW w:w="2277" w:type="dxa"/>
                  <w:gridSpan w:val="3"/>
                  <w:tcBorders>
                    <w:top w:val="nil"/>
                    <w:left w:val="nil"/>
                    <w:bottom w:val="dotted" w:sz="4" w:space="0" w:color="auto"/>
                    <w:right w:val="nil"/>
                  </w:tcBorders>
                </w:tcPr>
                <w:p w14:paraId="58F1695C"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411" w:type="dxa"/>
                  <w:tcBorders>
                    <w:top w:val="nil"/>
                    <w:left w:val="nil"/>
                    <w:bottom w:val="nil"/>
                    <w:right w:val="nil"/>
                  </w:tcBorders>
                </w:tcPr>
                <w:p w14:paraId="4063D5D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w:t>
                  </w:r>
                </w:p>
              </w:tc>
              <w:tc>
                <w:tcPr>
                  <w:tcW w:w="2947" w:type="dxa"/>
                  <w:gridSpan w:val="3"/>
                  <w:tcBorders>
                    <w:top w:val="nil"/>
                    <w:left w:val="nil"/>
                    <w:bottom w:val="dotted" w:sz="4" w:space="0" w:color="auto"/>
                    <w:right w:val="nil"/>
                  </w:tcBorders>
                </w:tcPr>
                <w:p w14:paraId="510ECC9A"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7CC2E2D1" w14:textId="77777777" w:rsidTr="00B27566">
              <w:tc>
                <w:tcPr>
                  <w:tcW w:w="417" w:type="dxa"/>
                  <w:tcBorders>
                    <w:top w:val="nil"/>
                    <w:left w:val="nil"/>
                    <w:bottom w:val="nil"/>
                    <w:right w:val="nil"/>
                  </w:tcBorders>
                </w:tcPr>
                <w:p w14:paraId="14C2319D"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8512" w:type="dxa"/>
                  <w:gridSpan w:val="10"/>
                  <w:tcBorders>
                    <w:top w:val="nil"/>
                    <w:left w:val="nil"/>
                    <w:bottom w:val="nil"/>
                    <w:right w:val="nil"/>
                  </w:tcBorders>
                </w:tcPr>
                <w:p w14:paraId="78F6082F" w14:textId="77777777" w:rsidR="00FA7E04" w:rsidRDefault="00FA7E04" w:rsidP="00B27566">
                  <w:pPr>
                    <w:widowControl/>
                    <w:suppressAutoHyphens w:val="0"/>
                    <w:spacing w:before="40" w:after="40"/>
                    <w:ind w:right="249"/>
                    <w:jc w:val="both"/>
                    <w:rPr>
                      <w:rFonts w:ascii="Trebuchet MS" w:hAnsi="Trebuchet MS"/>
                      <w:kern w:val="0"/>
                      <w:lang w:eastAsia="it-IT"/>
                    </w:rPr>
                  </w:pPr>
                  <w:r w:rsidRPr="002C227C">
                    <w:rPr>
                      <w:rFonts w:ascii="Trebuchet MS" w:hAnsi="Trebuchet MS"/>
                      <w:kern w:val="0"/>
                      <w:lang w:eastAsia="it-IT"/>
                    </w:rPr>
                    <w:t>autorizzando espressamente la stazione appaltante all’utilizzo di questo mezzo di comunicazione;</w:t>
                  </w:r>
                </w:p>
                <w:p w14:paraId="11A4DD1A"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bl>
          <w:p w14:paraId="5B846ADA" w14:textId="77777777" w:rsidR="00FA7E04" w:rsidRPr="002C227C"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fldChar w:fldCharType="begin">
                <w:ffData>
                  <w:name w:val="Controllo41"/>
                  <w:enabled/>
                  <w:calcOnExit w:val="0"/>
                  <w:checkBox>
                    <w:sizeAuto/>
                    <w:default w:val="0"/>
                  </w:checkBox>
                </w:ffData>
              </w:fldChar>
            </w:r>
            <w:r w:rsidRPr="002C227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 xml:space="preserve">- quale </w:t>
            </w:r>
            <w:r w:rsidRPr="002C227C">
              <w:rPr>
                <w:rFonts w:ascii="Trebuchet MS" w:hAnsi="Trebuchet MS"/>
                <w:b/>
                <w:kern w:val="0"/>
                <w:lang w:eastAsia="it-IT"/>
              </w:rPr>
              <w:t xml:space="preserve">MANDANTE </w:t>
            </w:r>
            <w:r w:rsidRPr="002C227C">
              <w:rPr>
                <w:rFonts w:ascii="Trebuchet MS" w:hAnsi="Trebuchet MS"/>
                <w:kern w:val="0"/>
                <w:lang w:eastAsia="it-IT"/>
              </w:rPr>
              <w:t>di RTI di accettare che tutte le comunicazioni relative alla presente procedura siano inviate al mandatario all’indirizzo di posta elettronica certificata indicata dallo stesso mandatario</w:t>
            </w:r>
          </w:p>
          <w:p w14:paraId="53DC838B" w14:textId="77777777" w:rsidR="00FA7E04" w:rsidRDefault="00FA7E04" w:rsidP="00D25C26">
            <w:pPr>
              <w:widowControl/>
              <w:suppressAutoHyphens w:val="0"/>
              <w:jc w:val="both"/>
              <w:rPr>
                <w:rFonts w:ascii="Trebuchet MS" w:hAnsi="Trebuchet MS"/>
                <w:kern w:val="0"/>
                <w:lang w:eastAsia="it-IT"/>
              </w:rPr>
            </w:pPr>
          </w:p>
          <w:p w14:paraId="6757F0A4" w14:textId="77777777" w:rsidR="007911AC" w:rsidRPr="00F0624E" w:rsidRDefault="007911AC" w:rsidP="00D25C26">
            <w:pPr>
              <w:widowControl/>
              <w:suppressAutoHyphens w:val="0"/>
              <w:jc w:val="both"/>
              <w:rPr>
                <w:rFonts w:ascii="Trebuchet MS" w:hAnsi="Trebuchet MS"/>
                <w:kern w:val="0"/>
                <w:lang w:eastAsia="it-IT"/>
              </w:rPr>
            </w:pPr>
          </w:p>
        </w:tc>
      </w:tr>
    </w:tbl>
    <w:p w14:paraId="57EFFD23" w14:textId="5B707E78" w:rsidR="00FA7E04" w:rsidRDefault="00FA7E04" w:rsidP="00FA7E04">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lastRenderedPageBreak/>
        <w:tab/>
      </w:r>
      <w:r w:rsidR="007911AC">
        <w:rPr>
          <w:rFonts w:eastAsia="Calibri"/>
          <w:kern w:val="0"/>
          <w:sz w:val="22"/>
          <w:szCs w:val="22"/>
          <w:lang w:eastAsia="en-US"/>
        </w:rPr>
        <w:t>L</w:t>
      </w:r>
      <w:r w:rsidRPr="00FF2E62">
        <w:rPr>
          <w:rFonts w:ascii="Trebuchet MS" w:hAnsi="Trebuchet MS"/>
          <w:b/>
          <w:bCs/>
          <w:iCs/>
          <w:kern w:val="0"/>
          <w:lang w:eastAsia="it-IT"/>
        </w:rPr>
        <w:t>.</w:t>
      </w:r>
      <w:r>
        <w:rPr>
          <w:rFonts w:ascii="Trebuchet MS" w:hAnsi="Trebuchet MS"/>
          <w:b/>
          <w:bCs/>
          <w:iCs/>
          <w:kern w:val="0"/>
          <w:lang w:eastAsia="it-IT"/>
        </w:rPr>
        <w:t xml:space="preserve"> DIRITTO DI ACCESSO ALLE OF</w:t>
      </w:r>
      <w:r w:rsidR="00565184">
        <w:rPr>
          <w:rFonts w:ascii="Trebuchet MS" w:hAnsi="Trebuchet MS"/>
          <w:b/>
          <w:bCs/>
          <w:iCs/>
          <w:kern w:val="0"/>
          <w:lang w:eastAsia="it-IT"/>
        </w:rPr>
        <w:t>FERTE, ALLE GIUSTIFICAZIONI E AL</w:t>
      </w:r>
      <w:r>
        <w:rPr>
          <w:rFonts w:ascii="Trebuchet MS" w:hAnsi="Trebuchet MS"/>
          <w:b/>
          <w:bCs/>
          <w:iCs/>
          <w:kern w:val="0"/>
          <w:lang w:eastAsia="it-IT"/>
        </w:rPr>
        <w:t>LE DICHIARAZIONI RESE IN SEDE DI GARA</w:t>
      </w:r>
    </w:p>
    <w:p w14:paraId="2CCF0AC6" w14:textId="77777777" w:rsidR="00FA7E04" w:rsidRDefault="00FA7E04" w:rsidP="00FA7E04">
      <w:pPr>
        <w:widowControl/>
        <w:suppressAutoHyphens w:val="0"/>
        <w:ind w:left="284" w:hanging="284"/>
        <w:jc w:val="center"/>
        <w:rPr>
          <w:rFonts w:ascii="Avenir Next" w:eastAsia="Calibri" w:hAnsi="Avenir Next"/>
          <w:kern w:val="0"/>
          <w:sz w:val="22"/>
          <w:szCs w:val="22"/>
          <w:lang w:eastAsia="en-US"/>
        </w:rPr>
      </w:pPr>
    </w:p>
    <w:p w14:paraId="1DDD065A" w14:textId="77777777" w:rsidR="00FA7E04" w:rsidRPr="00CF54C5" w:rsidRDefault="00FA7E04" w:rsidP="00FA7E04">
      <w:pPr>
        <w:widowControl/>
        <w:suppressAutoHyphens w:val="0"/>
        <w:jc w:val="center"/>
        <w:rPr>
          <w:rFonts w:ascii="Trebuchet MS" w:hAnsi="Trebuchet MS"/>
          <w:b/>
          <w:kern w:val="0"/>
          <w:lang w:eastAsia="it-IT"/>
        </w:rPr>
      </w:pPr>
      <w:r w:rsidRPr="00CF54C5">
        <w:rPr>
          <w:rFonts w:ascii="Trebuchet MS" w:hAnsi="Trebuchet MS"/>
          <w:b/>
          <w:kern w:val="0"/>
          <w:lang w:eastAsia="it-IT"/>
        </w:rPr>
        <w:t xml:space="preserve">DICHIARA </w:t>
      </w:r>
      <w:r w:rsidRPr="009F1096">
        <w:rPr>
          <w:rFonts w:ascii="Trebuchet MS" w:hAnsi="Trebuchet MS"/>
          <w:b/>
          <w:kern w:val="0"/>
          <w:lang w:eastAsia="it-IT"/>
        </w:rPr>
        <w:t xml:space="preserve">INFINE </w:t>
      </w:r>
    </w:p>
    <w:p w14:paraId="43497BEB" w14:textId="77777777" w:rsidR="00FA7E04" w:rsidRDefault="00FA7E04" w:rsidP="00FA7E04">
      <w:pPr>
        <w:widowControl/>
        <w:suppressAutoHyphens w:val="0"/>
        <w:jc w:val="center"/>
        <w:rPr>
          <w:rFonts w:ascii="Trebuchet MS" w:hAnsi="Trebuchet MS"/>
          <w:i/>
          <w:kern w:val="0"/>
          <w:u w:val="single"/>
          <w:lang w:eastAsia="it-IT"/>
        </w:rPr>
      </w:pPr>
    </w:p>
    <w:p w14:paraId="7523BC50" w14:textId="77777777" w:rsidR="00FA7E04" w:rsidRDefault="00FA7E04" w:rsidP="00FA7E04">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2FCCD47" w14:textId="77777777" w:rsidR="00FA7E04" w:rsidRDefault="00FA7E04" w:rsidP="00EA3470">
      <w:pPr>
        <w:widowControl/>
        <w:tabs>
          <w:tab w:val="left" w:pos="1068"/>
        </w:tabs>
        <w:suppressAutoHyphens w:val="0"/>
        <w:spacing w:before="120" w:after="120"/>
        <w:ind w:left="284" w:hanging="284"/>
        <w:jc w:val="center"/>
        <w:rPr>
          <w:b/>
          <w:kern w:val="0"/>
          <w:sz w:val="22"/>
          <w:szCs w:val="22"/>
          <w:lang w:eastAsia="it-IT"/>
        </w:rPr>
      </w:pPr>
    </w:p>
    <w:tbl>
      <w:tblPr>
        <w:tblStyle w:val="Grigliatabell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9179"/>
      </w:tblGrid>
      <w:tr w:rsidR="00565184" w14:paraId="709792F9" w14:textId="77777777" w:rsidTr="008420A3">
        <w:tc>
          <w:tcPr>
            <w:tcW w:w="709" w:type="dxa"/>
          </w:tcPr>
          <w:p w14:paraId="7DC8C305" w14:textId="37D40416" w:rsidR="00565184" w:rsidRPr="00565184" w:rsidRDefault="007911AC" w:rsidP="00565184">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49.</w:t>
            </w:r>
          </w:p>
        </w:tc>
        <w:tc>
          <w:tcPr>
            <w:tcW w:w="9179" w:type="dxa"/>
          </w:tcPr>
          <w:p w14:paraId="294310D1" w14:textId="3A719755" w:rsidR="00565184" w:rsidRPr="00565184" w:rsidRDefault="00565184" w:rsidP="00565184">
            <w:pPr>
              <w:widowControl/>
              <w:tabs>
                <w:tab w:val="left" w:pos="1068"/>
              </w:tabs>
              <w:suppressAutoHyphens w:val="0"/>
              <w:ind w:left="459" w:hanging="425"/>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2C227C">
              <w:rPr>
                <w:rFonts w:ascii="Trebuchet MS" w:hAnsi="Trebuchet MS"/>
                <w:kern w:val="0"/>
                <w:lang w:eastAsia="it-IT"/>
              </w:rPr>
              <w:fldChar w:fldCharType="end"/>
            </w:r>
            <w:r w:rsidRPr="00565184">
              <w:rPr>
                <w:kern w:val="0"/>
                <w:lang w:eastAsia="it-IT"/>
              </w:rPr>
              <w:t xml:space="preserve"> </w:t>
            </w:r>
            <w:r>
              <w:rPr>
                <w:kern w:val="0"/>
                <w:lang w:eastAsia="it-IT"/>
              </w:rPr>
              <w:t xml:space="preserve">  </w:t>
            </w:r>
            <w:r w:rsidRPr="00565184">
              <w:rPr>
                <w:rFonts w:ascii="Trebuchet MS" w:hAnsi="Trebuchet MS"/>
                <w:kern w:val="0"/>
                <w:lang w:eastAsia="it-IT"/>
              </w:rPr>
              <w:t xml:space="preserve">di </w:t>
            </w:r>
            <w:r w:rsidRPr="00565184">
              <w:rPr>
                <w:rFonts w:ascii="Trebuchet MS" w:hAnsi="Trebuchet MS"/>
                <w:iCs/>
                <w:kern w:val="0"/>
                <w:lang w:eastAsia="it-IT"/>
              </w:rPr>
              <w:t>autorizzare</w:t>
            </w:r>
            <w:r w:rsidRPr="00565184">
              <w:rPr>
                <w:rFonts w:ascii="Trebuchet MS" w:hAnsi="Trebuchet MS"/>
                <w:kern w:val="0"/>
                <w:lang w:eastAsia="it-IT"/>
              </w:rPr>
              <w:t xml:space="preserve"> il diritto di accesso alle informazioni fornite nell’ambito delle offerte ovvero a giustificazione delle medesime</w:t>
            </w:r>
          </w:p>
          <w:p w14:paraId="0ABFC625" w14:textId="77777777" w:rsidR="00565184" w:rsidRDefault="00565184" w:rsidP="00565184">
            <w:pPr>
              <w:widowControl/>
              <w:tabs>
                <w:tab w:val="left" w:pos="1068"/>
              </w:tabs>
              <w:suppressAutoHyphens w:val="0"/>
              <w:jc w:val="both"/>
              <w:rPr>
                <w:rFonts w:ascii="Trebuchet MS" w:hAnsi="Trebuchet MS"/>
                <w:kern w:val="0"/>
                <w:lang w:eastAsia="it-IT"/>
              </w:rPr>
            </w:pPr>
          </w:p>
          <w:p w14:paraId="7ED2A84F" w14:textId="77777777" w:rsidR="00565184" w:rsidRPr="00565184" w:rsidRDefault="00565184" w:rsidP="00565184">
            <w:pPr>
              <w:widowControl/>
              <w:tabs>
                <w:tab w:val="left" w:pos="1068"/>
              </w:tabs>
              <w:suppressAutoHyphens w:val="0"/>
              <w:jc w:val="both"/>
              <w:rPr>
                <w:rFonts w:ascii="Trebuchet MS" w:hAnsi="Trebuchet MS"/>
                <w:b/>
                <w:i/>
                <w:kern w:val="0"/>
                <w:lang w:eastAsia="it-IT"/>
              </w:rPr>
            </w:pPr>
            <w:r w:rsidRPr="00565184">
              <w:rPr>
                <w:rFonts w:ascii="Trebuchet MS" w:hAnsi="Trebuchet MS"/>
                <w:b/>
                <w:i/>
                <w:kern w:val="0"/>
                <w:lang w:eastAsia="it-IT"/>
              </w:rPr>
              <w:t>ovvero/in alternativa</w:t>
            </w:r>
          </w:p>
          <w:p w14:paraId="32C77684" w14:textId="77777777" w:rsidR="00565184" w:rsidRPr="00565184" w:rsidRDefault="00565184" w:rsidP="00565184">
            <w:pPr>
              <w:widowControl/>
              <w:tabs>
                <w:tab w:val="left" w:pos="1068"/>
              </w:tabs>
              <w:suppressAutoHyphens w:val="0"/>
              <w:jc w:val="both"/>
              <w:rPr>
                <w:rFonts w:ascii="Trebuchet MS" w:hAnsi="Trebuchet MS"/>
                <w:b/>
                <w:kern w:val="0"/>
                <w:lang w:eastAsia="it-IT"/>
              </w:rPr>
            </w:pPr>
          </w:p>
          <w:p w14:paraId="728FCC77" w14:textId="75442758" w:rsidR="00565184" w:rsidRPr="00565184" w:rsidRDefault="00565184" w:rsidP="00565184">
            <w:pPr>
              <w:widowControl/>
              <w:tabs>
                <w:tab w:val="left" w:pos="1068"/>
              </w:tabs>
              <w:suppressAutoHyphens w:val="0"/>
              <w:ind w:left="459" w:hanging="425"/>
              <w:jc w:val="both"/>
              <w:rPr>
                <w:rFonts w:ascii="Trebuchet MS" w:hAnsi="Trebuchet MS"/>
                <w:kern w:val="0"/>
                <w:lang w:eastAsia="it-IT"/>
              </w:rPr>
            </w:pPr>
            <w:r w:rsidRPr="00565184">
              <w:rPr>
                <w:rFonts w:ascii="Trebuchet MS" w:hAnsi="Trebuchet MS"/>
                <w:kern w:val="0"/>
                <w:lang w:eastAsia="it-IT"/>
              </w:rPr>
              <w:fldChar w:fldCharType="begin">
                <w:ffData>
                  <w:name w:val="Controllo26"/>
                  <w:enabled/>
                  <w:calcOnExit w:val="0"/>
                  <w:checkBox>
                    <w:sizeAuto/>
                    <w:default w:val="0"/>
                  </w:checkBox>
                </w:ffData>
              </w:fldChar>
            </w:r>
            <w:r w:rsidRPr="00565184">
              <w:rPr>
                <w:rFonts w:ascii="Trebuchet MS" w:hAnsi="Trebuchet MS"/>
                <w:kern w:val="0"/>
                <w:lang w:eastAsia="it-IT"/>
              </w:rPr>
              <w:instrText xml:space="preserve"> FORMCHECKBOX </w:instrText>
            </w:r>
            <w:r w:rsidR="00865013">
              <w:rPr>
                <w:rFonts w:ascii="Trebuchet MS" w:hAnsi="Trebuchet MS"/>
                <w:kern w:val="0"/>
                <w:lang w:eastAsia="it-IT"/>
              </w:rPr>
            </w:r>
            <w:r w:rsidR="00865013">
              <w:rPr>
                <w:rFonts w:ascii="Trebuchet MS" w:hAnsi="Trebuchet MS"/>
                <w:kern w:val="0"/>
                <w:lang w:eastAsia="it-IT"/>
              </w:rPr>
              <w:fldChar w:fldCharType="separate"/>
            </w:r>
            <w:r w:rsidRPr="00565184">
              <w:rPr>
                <w:rFonts w:ascii="Trebuchet MS" w:hAnsi="Trebuchet MS"/>
                <w:kern w:val="0"/>
                <w:lang w:eastAsia="it-IT"/>
              </w:rPr>
              <w:fldChar w:fldCharType="end"/>
            </w:r>
            <w:r>
              <w:rPr>
                <w:rFonts w:ascii="Trebuchet MS" w:hAnsi="Trebuchet MS"/>
                <w:kern w:val="0"/>
                <w:lang w:eastAsia="it-IT"/>
              </w:rPr>
              <w:t xml:space="preserve">  </w:t>
            </w:r>
            <w:r w:rsidRPr="00565184">
              <w:rPr>
                <w:rFonts w:ascii="Trebuchet MS" w:hAnsi="Trebuchet MS"/>
                <w:kern w:val="0"/>
                <w:lang w:eastAsia="it-IT"/>
              </w:rPr>
              <w:t>di non autorizzare il diritto di accesso limitatamente alle informazioni fornite nell’ambito delle eventuali giustificazioni presentate ai fini della valutazione di congruità delle offerte, per le seguenti espresse motivazioni:</w:t>
            </w:r>
          </w:p>
          <w:p w14:paraId="7A2121D3" w14:textId="35B979AD" w:rsidR="00565184"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277DAECD" w14:textId="3E13FC97" w:rsidR="00A34117"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1FCE014D" w14:textId="501EDF29" w:rsidR="00A34117"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2A073F74" w14:textId="67A42923" w:rsidR="00D36381"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 xml:space="preserve">N.B. Si evidenzia che qualora il concorrente intenda negare il diritto di accesso, dovrà produrre </w:t>
            </w:r>
            <w:r w:rsidRPr="00D36381">
              <w:rPr>
                <w:rFonts w:ascii="Trebuchet MS" w:hAnsi="Trebuchet MS"/>
                <w:kern w:val="0"/>
                <w:u w:val="single"/>
                <w:lang w:eastAsia="it-IT"/>
              </w:rPr>
              <w:t>una motivata e comprovata dichiarazione circa il fatto che tali informazioni costituiscono segreti tecnici e commerciali</w:t>
            </w:r>
            <w:r w:rsidR="00D36381">
              <w:rPr>
                <w:rFonts w:ascii="Trebuchet MS" w:hAnsi="Trebuchet MS"/>
                <w:kern w:val="0"/>
                <w:lang w:eastAsia="it-IT"/>
              </w:rPr>
              <w:t>.</w:t>
            </w:r>
          </w:p>
          <w:p w14:paraId="6E589B29" w14:textId="77777777" w:rsidR="00505038" w:rsidRDefault="00D36381" w:rsidP="00A34117">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i</w:t>
            </w:r>
            <w:r w:rsidR="00A34117" w:rsidRPr="00A34117">
              <w:rPr>
                <w:rFonts w:ascii="Trebuchet MS" w:hAnsi="Trebuchet MS"/>
                <w:kern w:val="0"/>
                <w:lang w:eastAsia="it-IT"/>
              </w:rPr>
              <w:t>n caso di diniego d’accesso dovranno pertanto essere espressamente individuate le specifiche parti sottratti all’accesso, indicandone per ciascuna l’esatta motivazione</w:t>
            </w:r>
            <w:r>
              <w:rPr>
                <w:rFonts w:ascii="Trebuchet MS" w:hAnsi="Trebuchet MS"/>
                <w:kern w:val="0"/>
                <w:lang w:eastAsia="it-IT"/>
              </w:rPr>
              <w:t xml:space="preserve">. </w:t>
            </w:r>
          </w:p>
          <w:p w14:paraId="794A8E6F" w14:textId="77777777" w:rsidR="00505038" w:rsidRDefault="00505038" w:rsidP="00A34117">
            <w:pPr>
              <w:widowControl/>
              <w:tabs>
                <w:tab w:val="left" w:pos="1068"/>
              </w:tabs>
              <w:suppressAutoHyphens w:val="0"/>
              <w:jc w:val="both"/>
              <w:rPr>
                <w:rFonts w:ascii="Trebuchet MS" w:hAnsi="Trebuchet MS"/>
                <w:kern w:val="0"/>
                <w:lang w:eastAsia="it-IT"/>
              </w:rPr>
            </w:pPr>
          </w:p>
          <w:p w14:paraId="7F815DAE" w14:textId="50DB3AFD" w:rsidR="00D36381" w:rsidRDefault="00D36381" w:rsidP="00A34117">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 xml:space="preserve">All’uopo il concorrente </w:t>
            </w:r>
            <w:r w:rsidR="00505038" w:rsidRPr="00505038">
              <w:rPr>
                <w:rFonts w:ascii="Trebuchet MS" w:hAnsi="Trebuchet MS"/>
                <w:b/>
                <w:kern w:val="0"/>
                <w:lang w:eastAsia="it-IT"/>
              </w:rPr>
              <w:t>ALLEGA</w:t>
            </w:r>
            <w:r>
              <w:rPr>
                <w:rFonts w:ascii="Trebuchet MS" w:hAnsi="Trebuchet MS"/>
                <w:kern w:val="0"/>
                <w:lang w:eastAsia="it-IT"/>
              </w:rPr>
              <w:t xml:space="preserve"> nelle rispettive buste (amministrativa – tecnica – economica) copia oscurata delle stesse.</w:t>
            </w:r>
          </w:p>
          <w:p w14:paraId="27BBD6FF" w14:textId="598EE85D" w:rsidR="00A34117" w:rsidRDefault="00505038" w:rsidP="00A34117">
            <w:pPr>
              <w:widowControl/>
              <w:tabs>
                <w:tab w:val="left" w:pos="1068"/>
              </w:tabs>
              <w:suppressAutoHyphens w:val="0"/>
              <w:jc w:val="both"/>
              <w:rPr>
                <w:rFonts w:ascii="Trebuchet MS" w:hAnsi="Trebuchet MS"/>
                <w:bCs/>
                <w:kern w:val="0"/>
                <w:lang w:eastAsia="it-IT"/>
              </w:rPr>
            </w:pPr>
            <w:r w:rsidRPr="00505038">
              <w:rPr>
                <w:rFonts w:ascii="Trebuchet MS" w:hAnsi="Trebuchet MS"/>
                <w:b/>
                <w:bCs/>
                <w:kern w:val="0"/>
                <w:u w:val="single"/>
                <w:lang w:eastAsia="it-IT"/>
              </w:rPr>
              <w:t>I</w:t>
            </w:r>
            <w:r w:rsidR="00A34117" w:rsidRPr="00505038">
              <w:rPr>
                <w:rFonts w:ascii="Trebuchet MS" w:hAnsi="Trebuchet MS"/>
                <w:b/>
                <w:bCs/>
                <w:kern w:val="0"/>
                <w:u w:val="single"/>
                <w:lang w:eastAsia="it-IT"/>
              </w:rPr>
              <w:t>n mancanza di tali individuazione/specificazioni/motivazioni</w:t>
            </w:r>
            <w:r w:rsidRPr="00505038">
              <w:rPr>
                <w:rFonts w:ascii="Trebuchet MS" w:hAnsi="Trebuchet MS"/>
                <w:b/>
                <w:bCs/>
                <w:kern w:val="0"/>
                <w:u w:val="single"/>
                <w:lang w:eastAsia="it-IT"/>
              </w:rPr>
              <w:t xml:space="preserve"> e di copia oscurata</w:t>
            </w:r>
            <w:r w:rsidR="00A34117" w:rsidRPr="00505038">
              <w:rPr>
                <w:rFonts w:ascii="Trebuchet MS" w:hAnsi="Trebuchet MS"/>
                <w:b/>
                <w:bCs/>
                <w:kern w:val="0"/>
                <w:u w:val="single"/>
                <w:lang w:eastAsia="it-IT"/>
              </w:rPr>
              <w:t xml:space="preserve"> l’accesso si intende autorizzato</w:t>
            </w:r>
            <w:r w:rsidR="00A34117" w:rsidRPr="00A34117">
              <w:rPr>
                <w:rFonts w:ascii="Trebuchet MS" w:hAnsi="Trebuchet MS"/>
                <w:bCs/>
                <w:kern w:val="0"/>
                <w:lang w:eastAsia="it-IT"/>
              </w:rPr>
              <w:t>.</w:t>
            </w:r>
          </w:p>
          <w:p w14:paraId="3A3FA474" w14:textId="77777777" w:rsidR="00D36381" w:rsidRPr="00A34117" w:rsidRDefault="00D36381" w:rsidP="00A34117">
            <w:pPr>
              <w:widowControl/>
              <w:tabs>
                <w:tab w:val="left" w:pos="1068"/>
              </w:tabs>
              <w:suppressAutoHyphens w:val="0"/>
              <w:jc w:val="both"/>
              <w:rPr>
                <w:rFonts w:ascii="Trebuchet MS" w:hAnsi="Trebuchet MS"/>
                <w:bCs/>
                <w:kern w:val="0"/>
                <w:lang w:eastAsia="it-IT"/>
              </w:rPr>
            </w:pPr>
          </w:p>
          <w:p w14:paraId="6C33C7E1" w14:textId="77777777" w:rsidR="00A34117"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lastRenderedPageBreak/>
              <w:t>Non verranno tenute in considerazioni dichiarazioni generiche e tali da comportare diniego all’intera offerta tecnica.</w:t>
            </w:r>
          </w:p>
          <w:p w14:paraId="379387BD" w14:textId="77777777" w:rsidR="00505038" w:rsidRPr="00A34117" w:rsidRDefault="00505038" w:rsidP="00A34117">
            <w:pPr>
              <w:widowControl/>
              <w:tabs>
                <w:tab w:val="left" w:pos="1068"/>
              </w:tabs>
              <w:suppressAutoHyphens w:val="0"/>
              <w:jc w:val="both"/>
              <w:rPr>
                <w:rFonts w:ascii="Trebuchet MS" w:hAnsi="Trebuchet MS"/>
                <w:kern w:val="0"/>
                <w:lang w:eastAsia="it-IT"/>
              </w:rPr>
            </w:pPr>
          </w:p>
          <w:p w14:paraId="1987FB60" w14:textId="36C2E85A" w:rsidR="00A34117"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 xml:space="preserve">Con la presente disposizione di gara si intende assolto l’obbligo di comunicazione di cui all’art. 3 del D.P.R. 184/2006 </w:t>
            </w:r>
            <w:r w:rsidR="00505038">
              <w:rPr>
                <w:rFonts w:ascii="Trebuchet MS" w:hAnsi="Trebuchet MS"/>
                <w:kern w:val="0"/>
                <w:lang w:eastAsia="it-IT"/>
              </w:rPr>
              <w:t>(</w:t>
            </w:r>
            <w:r w:rsidR="00505038" w:rsidRPr="00505038">
              <w:rPr>
                <w:rFonts w:ascii="Trebuchet MS" w:hAnsi="Trebuchet MS"/>
                <w:b/>
                <w:i/>
                <w:kern w:val="0"/>
                <w:lang w:eastAsia="it-IT"/>
              </w:rPr>
              <w:t>Notifica ai controinteressati</w:t>
            </w:r>
            <w:r w:rsidR="00505038">
              <w:rPr>
                <w:rFonts w:ascii="Trebuchet MS" w:hAnsi="Trebuchet MS"/>
                <w:kern w:val="0"/>
                <w:lang w:eastAsia="it-IT"/>
              </w:rPr>
              <w:t xml:space="preserve">) </w:t>
            </w:r>
            <w:r w:rsidRPr="00A34117">
              <w:rPr>
                <w:rFonts w:ascii="Trebuchet MS" w:hAnsi="Trebuchet MS"/>
                <w:kern w:val="0"/>
                <w:lang w:eastAsia="it-IT"/>
              </w:rPr>
              <w:t>e con la sopraindicata specificazione da parte dell’impresa si intende esercitata la facoltà di cui al comma 2 del citato articolo</w:t>
            </w:r>
            <w:r w:rsidR="00505038">
              <w:rPr>
                <w:rFonts w:ascii="Trebuchet MS" w:hAnsi="Trebuchet MS"/>
                <w:kern w:val="0"/>
                <w:lang w:eastAsia="it-IT"/>
              </w:rPr>
              <w:t xml:space="preserve"> (</w:t>
            </w:r>
            <w:r w:rsidR="00505038" w:rsidRPr="00505038">
              <w:rPr>
                <w:rFonts w:ascii="Trebuchet MS" w:hAnsi="Trebuchet MS"/>
                <w:b/>
                <w:i/>
                <w:kern w:val="0"/>
                <w:lang w:eastAsia="it-IT"/>
              </w:rPr>
              <w:t>motivata opposizione</w:t>
            </w:r>
            <w:r w:rsidR="00505038">
              <w:rPr>
                <w:rFonts w:ascii="Trebuchet MS" w:hAnsi="Trebuchet MS"/>
                <w:kern w:val="0"/>
                <w:lang w:eastAsia="it-IT"/>
              </w:rPr>
              <w:t>)</w:t>
            </w:r>
            <w:r w:rsidRPr="00A34117">
              <w:rPr>
                <w:rFonts w:ascii="Trebuchet MS" w:hAnsi="Trebuchet MS"/>
                <w:kern w:val="0"/>
                <w:lang w:eastAsia="it-IT"/>
              </w:rPr>
              <w:t>.</w:t>
            </w:r>
          </w:p>
          <w:p w14:paraId="36CBE2A3" w14:textId="77777777" w:rsidR="00505038" w:rsidRDefault="00505038" w:rsidP="00A34117">
            <w:pPr>
              <w:widowControl/>
              <w:tabs>
                <w:tab w:val="left" w:pos="1068"/>
              </w:tabs>
              <w:suppressAutoHyphens w:val="0"/>
              <w:jc w:val="both"/>
              <w:rPr>
                <w:rFonts w:ascii="Trebuchet MS" w:hAnsi="Trebuchet MS"/>
                <w:kern w:val="0"/>
                <w:lang w:eastAsia="it-IT"/>
              </w:rPr>
            </w:pPr>
          </w:p>
          <w:p w14:paraId="4FACEEE7" w14:textId="77777777" w:rsidR="008420A3"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Si precisa che la mancata indicazione di quanto indicato al suddetto punto non è causa di esclusione dalla gara</w:t>
            </w:r>
            <w:r w:rsidR="00505038">
              <w:rPr>
                <w:rFonts w:ascii="Trebuchet MS" w:hAnsi="Trebuchet MS"/>
                <w:kern w:val="0"/>
                <w:lang w:eastAsia="it-IT"/>
              </w:rPr>
              <w:t xml:space="preserve">. </w:t>
            </w:r>
          </w:p>
          <w:p w14:paraId="30D7C1E2" w14:textId="677B7E36" w:rsidR="00A34117" w:rsidRPr="00505038" w:rsidRDefault="008420A3" w:rsidP="00A34117">
            <w:pPr>
              <w:widowControl/>
              <w:tabs>
                <w:tab w:val="left" w:pos="1068"/>
              </w:tabs>
              <w:suppressAutoHyphens w:val="0"/>
              <w:jc w:val="both"/>
              <w:rPr>
                <w:rFonts w:ascii="Trebuchet MS" w:hAnsi="Trebuchet MS"/>
                <w:b/>
                <w:kern w:val="0"/>
                <w:u w:val="single"/>
                <w:lang w:eastAsia="it-IT"/>
              </w:rPr>
            </w:pPr>
            <w:r>
              <w:rPr>
                <w:rFonts w:ascii="Trebuchet MS" w:hAnsi="Trebuchet MS"/>
                <w:kern w:val="0"/>
                <w:lang w:eastAsia="it-IT"/>
              </w:rPr>
              <w:t xml:space="preserve">Si precisa altresì che </w:t>
            </w:r>
            <w:r w:rsidRPr="008420A3">
              <w:rPr>
                <w:rFonts w:ascii="Trebuchet MS" w:hAnsi="Trebuchet MS"/>
                <w:b/>
                <w:kern w:val="0"/>
                <w:u w:val="single"/>
                <w:lang w:eastAsia="it-IT"/>
              </w:rPr>
              <w:t>l’omessa dichiarazione relativa all’accesso</w:t>
            </w:r>
            <w:r>
              <w:rPr>
                <w:rFonts w:ascii="Trebuchet MS" w:hAnsi="Trebuchet MS"/>
                <w:b/>
                <w:kern w:val="0"/>
                <w:u w:val="single"/>
                <w:lang w:eastAsia="it-IT"/>
              </w:rPr>
              <w:t xml:space="preserve"> agli atti </w:t>
            </w:r>
            <w:r w:rsidR="00A34117" w:rsidRPr="00505038">
              <w:rPr>
                <w:rFonts w:ascii="Trebuchet MS" w:hAnsi="Trebuchet MS"/>
                <w:b/>
                <w:kern w:val="0"/>
                <w:u w:val="single"/>
                <w:lang w:eastAsia="it-IT"/>
              </w:rPr>
              <w:t>equivale ad autorizzazione all’esercizio del diritto di accesso.</w:t>
            </w:r>
          </w:p>
          <w:p w14:paraId="56B33CA2" w14:textId="77777777" w:rsidR="0058282F" w:rsidRPr="007911AC" w:rsidRDefault="0058282F" w:rsidP="0058282F">
            <w:pPr>
              <w:widowControl/>
              <w:tabs>
                <w:tab w:val="left" w:pos="1068"/>
              </w:tabs>
              <w:suppressAutoHyphens w:val="0"/>
              <w:jc w:val="both"/>
              <w:rPr>
                <w:rFonts w:ascii="Trebuchet MS" w:hAnsi="Trebuchet MS"/>
                <w:kern w:val="0"/>
                <w:lang w:eastAsia="it-IT"/>
              </w:rPr>
            </w:pPr>
          </w:p>
          <w:p w14:paraId="254E9C1C" w14:textId="5A6E2C8C" w:rsidR="0058282F" w:rsidRPr="007911AC" w:rsidRDefault="0058282F" w:rsidP="0058282F">
            <w:pPr>
              <w:widowControl/>
              <w:suppressAutoHyphens w:val="0"/>
              <w:spacing w:after="120"/>
              <w:jc w:val="both"/>
              <w:rPr>
                <w:rFonts w:ascii="Trebuchet MS" w:eastAsia="Calibri" w:hAnsi="Trebuchet MS" w:cs="Calibri"/>
                <w:kern w:val="0"/>
                <w:lang w:eastAsia="en-US"/>
              </w:rPr>
            </w:pPr>
            <w:r w:rsidRPr="007911AC">
              <w:rPr>
                <w:rFonts w:ascii="Trebuchet MS" w:eastAsia="Calibri" w:hAnsi="Trebuchet MS" w:cs="Calibri"/>
                <w:kern w:val="0"/>
                <w:lang w:eastAsia="en-US"/>
              </w:rPr>
              <w:t>L’accesso agli atti della procedura è assicurato in modalità digitale mediante acquisizione diretta dei dati e delle informazioni inseriti nelle piattaforme di e-</w:t>
            </w:r>
            <w:proofErr w:type="spellStart"/>
            <w:r w:rsidRPr="007911AC">
              <w:rPr>
                <w:rFonts w:ascii="Trebuchet MS" w:eastAsia="Calibri" w:hAnsi="Trebuchet MS" w:cs="Calibri"/>
                <w:kern w:val="0"/>
                <w:lang w:eastAsia="en-US"/>
              </w:rPr>
              <w:t>procurement</w:t>
            </w:r>
            <w:proofErr w:type="spellEnd"/>
            <w:r w:rsidRPr="007911AC">
              <w:rPr>
                <w:rFonts w:ascii="Trebuchet MS" w:eastAsia="Calibri" w:hAnsi="Trebuchet MS" w:cs="Calibri"/>
                <w:kern w:val="0"/>
                <w:lang w:eastAsia="en-US"/>
              </w:rPr>
              <w:t>, nel rispetto di quanto previsto dall’articolo 35 del Codice e dalle vigenti disposizioni in materia di diritto di accesso ai documenti amministrativi, secondo le modalità indicate all’articolo 36 del codice.</w:t>
            </w:r>
          </w:p>
          <w:p w14:paraId="53C7AC8C" w14:textId="77777777" w:rsidR="0058282F" w:rsidRPr="0058282F" w:rsidRDefault="0058282F" w:rsidP="0058282F">
            <w:pPr>
              <w:widowControl/>
              <w:suppressAutoHyphens w:val="0"/>
              <w:spacing w:after="120"/>
              <w:jc w:val="both"/>
              <w:rPr>
                <w:rFonts w:ascii="Trebuchet MS" w:eastAsia="Calibri" w:hAnsi="Trebuchet MS" w:cs="Calibri"/>
                <w:kern w:val="0"/>
                <w:lang w:eastAsia="en-US"/>
              </w:rPr>
            </w:pPr>
            <w:r w:rsidRPr="007911AC">
              <w:rPr>
                <w:rFonts w:ascii="Trebuchet MS" w:eastAsia="Calibri" w:hAnsi="Trebuchet MS" w:cs="Calibri"/>
                <w:kern w:val="0"/>
                <w:lang w:eastAsia="en-US"/>
              </w:rPr>
              <w:t xml:space="preserve">Qualora, in via transitoria, la piattaforma non consenta l’accesso in modalità digitale, l’operatore economico potrà presentare richiesta di accesso mediante istanza a mezzo PEC al seguente indirizzo: </w:t>
            </w:r>
            <w:hyperlink r:id="rId9" w:tooltip="invia mail a pec.protocollo.comunerho@legalmail.it" w:history="1">
              <w:r w:rsidRPr="007911AC">
                <w:rPr>
                  <w:rFonts w:ascii="Trebuchet MS" w:eastAsia="Calibri" w:hAnsi="Trebuchet MS" w:cs="Calibri"/>
                  <w:color w:val="0000FF"/>
                  <w:kern w:val="0"/>
                  <w:u w:val="single"/>
                  <w:lang w:eastAsia="en-US"/>
                </w:rPr>
                <w:t>pec.protocollo.comunerho@legalmail.it</w:t>
              </w:r>
            </w:hyperlink>
          </w:p>
          <w:p w14:paraId="19EE935A" w14:textId="52A6412C" w:rsidR="00F01604" w:rsidRPr="00565184" w:rsidRDefault="00F01604" w:rsidP="00565184">
            <w:pPr>
              <w:widowControl/>
              <w:tabs>
                <w:tab w:val="left" w:pos="1068"/>
              </w:tabs>
              <w:suppressAutoHyphens w:val="0"/>
              <w:jc w:val="both"/>
              <w:rPr>
                <w:rFonts w:ascii="Trebuchet MS" w:hAnsi="Trebuchet MS"/>
                <w:b/>
                <w:kern w:val="0"/>
                <w:lang w:eastAsia="it-IT"/>
              </w:rPr>
            </w:pPr>
          </w:p>
        </w:tc>
      </w:tr>
    </w:tbl>
    <w:p w14:paraId="3571E3C2" w14:textId="77777777" w:rsidR="00EA3470" w:rsidRPr="00EA3470" w:rsidRDefault="00EA3470" w:rsidP="00EA3470">
      <w:pPr>
        <w:suppressAutoHyphens w:val="0"/>
        <w:autoSpaceDE w:val="0"/>
        <w:autoSpaceDN w:val="0"/>
        <w:adjustRightInd w:val="0"/>
        <w:ind w:left="426"/>
        <w:jc w:val="both"/>
        <w:rPr>
          <w:kern w:val="0"/>
          <w:lang w:eastAsia="it-IT"/>
        </w:rPr>
      </w:pPr>
    </w:p>
    <w:p w14:paraId="0E53C5E8" w14:textId="77777777" w:rsidR="0028306D" w:rsidRPr="0028306D" w:rsidRDefault="0028306D" w:rsidP="0028306D">
      <w:pPr>
        <w:widowControl/>
        <w:suppressAutoHyphens w:val="0"/>
        <w:autoSpaceDE w:val="0"/>
        <w:autoSpaceDN w:val="0"/>
        <w:adjustRightInd w:val="0"/>
        <w:jc w:val="both"/>
        <w:rPr>
          <w:rFonts w:ascii="Trebuchet MS" w:eastAsia="Calibri" w:hAnsi="Trebuchet MS" w:cs="Calibri"/>
          <w:bCs/>
          <w:color w:val="00B050"/>
          <w:kern w:val="0"/>
          <w:lang w:eastAsia="en-US"/>
        </w:rPr>
      </w:pPr>
    </w:p>
    <w:p w14:paraId="33CC07D9" w14:textId="77777777" w:rsidR="0028306D" w:rsidRDefault="0028306D" w:rsidP="001F557D">
      <w:pPr>
        <w:suppressAutoHyphens w:val="0"/>
        <w:jc w:val="both"/>
        <w:rPr>
          <w:rFonts w:ascii="Trebuchet MS" w:hAnsi="Trebuchet MS"/>
          <w:kern w:val="0"/>
          <w:lang w:eastAsia="it-IT"/>
        </w:rPr>
      </w:pPr>
    </w:p>
    <w:p w14:paraId="3555EE3E" w14:textId="77777777" w:rsidR="0028306D" w:rsidRDefault="0028306D" w:rsidP="001F557D">
      <w:pPr>
        <w:suppressAutoHyphens w:val="0"/>
        <w:jc w:val="both"/>
        <w:rPr>
          <w:rFonts w:ascii="Trebuchet MS" w:hAnsi="Trebuchet MS"/>
          <w:kern w:val="0"/>
          <w:lang w:eastAsia="it-IT"/>
        </w:rPr>
      </w:pPr>
    </w:p>
    <w:p w14:paraId="3CA19545" w14:textId="77777777" w:rsidR="0028306D" w:rsidRDefault="0028306D" w:rsidP="001F557D">
      <w:pPr>
        <w:suppressAutoHyphens w:val="0"/>
        <w:jc w:val="both"/>
        <w:rPr>
          <w:rFonts w:ascii="Trebuchet MS" w:hAnsi="Trebuchet MS"/>
          <w:kern w:val="0"/>
          <w:lang w:eastAsia="it-IT"/>
        </w:rPr>
      </w:pPr>
    </w:p>
    <w:p w14:paraId="5E171324" w14:textId="77777777" w:rsidR="001F557D" w:rsidRPr="001F557D" w:rsidRDefault="001F557D" w:rsidP="001F557D">
      <w:pPr>
        <w:suppressAutoHyphens w:val="0"/>
        <w:jc w:val="both"/>
        <w:rPr>
          <w:rFonts w:ascii="Trebuchet MS" w:hAnsi="Trebuchet MS"/>
          <w:kern w:val="0"/>
          <w:lang w:eastAsia="it-IT"/>
        </w:rPr>
      </w:pPr>
      <w:r w:rsidRPr="001F557D">
        <w:rPr>
          <w:rFonts w:ascii="Trebuchet MS" w:hAnsi="Trebuchet MS"/>
          <w:kern w:val="0"/>
          <w:lang w:eastAsia="it-IT"/>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4DA39240" w14:textId="2E069AF2" w:rsidR="00EA3470" w:rsidRPr="001F557D" w:rsidRDefault="001F557D" w:rsidP="001F557D">
      <w:pPr>
        <w:suppressAutoHyphens w:val="0"/>
        <w:spacing w:before="120" w:after="120"/>
        <w:rPr>
          <w:rFonts w:ascii="Trebuchet MS" w:hAnsi="Trebuchet MS"/>
          <w:b/>
          <w:kern w:val="0"/>
          <w:lang w:eastAsia="it-IT"/>
        </w:rPr>
      </w:pPr>
      <w:r w:rsidRPr="001F557D">
        <w:rPr>
          <w:rFonts w:ascii="Trebuchet MS" w:hAnsi="Trebuchet MS"/>
          <w:kern w:val="0"/>
          <w:lang w:eastAsia="it-IT"/>
        </w:rPr>
        <w:t>La presente dichiarazione, composta da numero ______pagine, è sottoscritta in data ________ 202_.</w:t>
      </w:r>
    </w:p>
    <w:p w14:paraId="1162BB60" w14:textId="77777777" w:rsidR="001F557D" w:rsidRDefault="001F557D" w:rsidP="00EA3470">
      <w:pPr>
        <w:suppressAutoHyphens w:val="0"/>
        <w:spacing w:before="120" w:after="120"/>
        <w:jc w:val="center"/>
        <w:rPr>
          <w:b/>
          <w:kern w:val="0"/>
          <w:lang w:eastAsia="it-IT"/>
        </w:rPr>
      </w:pPr>
    </w:p>
    <w:p w14:paraId="13BAFE16" w14:textId="77777777" w:rsidR="001F557D" w:rsidRPr="00EA3470" w:rsidRDefault="001F557D" w:rsidP="00EA3470">
      <w:pPr>
        <w:suppressAutoHyphens w:val="0"/>
        <w:spacing w:before="120" w:after="120"/>
        <w:jc w:val="center"/>
        <w:rPr>
          <w:b/>
          <w:kern w:val="0"/>
          <w:lang w:eastAsia="it-IT"/>
        </w:rPr>
      </w:pPr>
    </w:p>
    <w:p w14:paraId="172E87FB" w14:textId="77777777" w:rsidR="00EA3470" w:rsidRPr="00D23D6D" w:rsidRDefault="00EA3470" w:rsidP="00EA3470">
      <w:pPr>
        <w:widowControl/>
        <w:suppressAutoHyphens w:val="0"/>
        <w:spacing w:before="60" w:after="60"/>
        <w:jc w:val="center"/>
        <w:rPr>
          <w:rFonts w:ascii="Trebuchet MS" w:hAnsi="Trebuchet MS"/>
          <w:iCs/>
          <w:kern w:val="0"/>
          <w:lang w:eastAsia="it-IT"/>
        </w:rPr>
      </w:pPr>
      <w:r w:rsidRPr="00D23D6D">
        <w:rPr>
          <w:rFonts w:ascii="Trebuchet MS" w:hAnsi="Trebuchet MS"/>
          <w:iCs/>
          <w:kern w:val="0"/>
          <w:lang w:eastAsia="it-IT"/>
        </w:rPr>
        <w:t xml:space="preserve">(firma digitale del legale rappresentante dell’operatore) </w:t>
      </w:r>
      <w:r w:rsidRPr="00D23D6D">
        <w:rPr>
          <w:rFonts w:ascii="Trebuchet MS" w:hAnsi="Trebuchet MS"/>
          <w:iCs/>
          <w:kern w:val="0"/>
          <w:vertAlign w:val="superscript"/>
          <w:lang w:eastAsia="it-IT"/>
        </w:rPr>
        <w:footnoteReference w:id="32"/>
      </w:r>
    </w:p>
    <w:p w14:paraId="6F235CC8"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597A7E00" w14:textId="77777777" w:rsidR="00EA3470" w:rsidRPr="00D23D6D" w:rsidRDefault="00EA3470" w:rsidP="00EA3470">
      <w:pPr>
        <w:widowControl/>
        <w:suppressAutoHyphens w:val="0"/>
        <w:spacing w:before="40" w:after="40"/>
        <w:jc w:val="center"/>
        <w:rPr>
          <w:rFonts w:ascii="Trebuchet MS" w:hAnsi="Trebuchet MS"/>
          <w:kern w:val="0"/>
          <w:lang w:eastAsia="it-IT"/>
        </w:rPr>
      </w:pPr>
      <w:r w:rsidRPr="00D23D6D">
        <w:rPr>
          <w:rFonts w:ascii="Trebuchet MS" w:hAnsi="Trebuchet MS"/>
          <w:kern w:val="0"/>
          <w:lang w:eastAsia="it-IT"/>
        </w:rPr>
        <w:t>_____________________________________________________________</w:t>
      </w:r>
    </w:p>
    <w:p w14:paraId="4B40A0D0" w14:textId="77777777" w:rsidR="00EA3470" w:rsidRPr="00D23D6D" w:rsidRDefault="00EA3470" w:rsidP="00EA3470">
      <w:pPr>
        <w:widowControl/>
        <w:suppressAutoHyphens w:val="0"/>
        <w:rPr>
          <w:rFonts w:ascii="Trebuchet MS" w:hAnsi="Trebuchet MS"/>
          <w:i/>
          <w:iCs/>
          <w:kern w:val="0"/>
          <w:lang w:eastAsia="it-IT"/>
        </w:rPr>
      </w:pPr>
    </w:p>
    <w:bookmarkEnd w:id="0"/>
    <w:p w14:paraId="553B4E2D" w14:textId="77777777" w:rsidR="00A23B0C" w:rsidRPr="005E21A2" w:rsidRDefault="00A23B0C" w:rsidP="00E430F6">
      <w:pPr>
        <w:tabs>
          <w:tab w:val="left" w:pos="783"/>
          <w:tab w:val="right" w:leader="dot" w:pos="7717"/>
        </w:tabs>
        <w:autoSpaceDN w:val="0"/>
        <w:spacing w:after="360"/>
        <w:ind w:right="284"/>
        <w:textAlignment w:val="baseline"/>
        <w:rPr>
          <w:rFonts w:ascii="Trebuchet MS" w:hAnsi="Trebuchet MS" w:cstheme="minorBidi"/>
        </w:rPr>
      </w:pPr>
    </w:p>
    <w:sectPr w:rsidR="00A23B0C" w:rsidRPr="005E21A2" w:rsidSect="00E73293">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0BED7" w14:textId="77777777" w:rsidR="00A437E0" w:rsidRDefault="00A437E0" w:rsidP="005A5926">
      <w:r>
        <w:separator/>
      </w:r>
    </w:p>
  </w:endnote>
  <w:endnote w:type="continuationSeparator" w:id="0">
    <w:p w14:paraId="738AF866" w14:textId="77777777" w:rsidR="00A437E0" w:rsidRDefault="00A437E0" w:rsidP="005A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altName w:val="Courier"/>
    <w:panose1 w:val="00000400000000000000"/>
    <w:charset w:val="01"/>
    <w:family w:val="roman"/>
    <w:notTrueType/>
    <w:pitch w:val="variable"/>
    <w:sig w:usb0="00002000" w:usb1="00000000" w:usb2="00000000" w:usb3="00000000" w:csb0="00000000" w:csb1="00000000"/>
  </w:font>
  <w:font w:name="Avenir Next">
    <w:panose1 w:val="020B0503020202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98F07" w14:textId="77777777" w:rsidR="00D24C3E" w:rsidRDefault="00D24C3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3B953" w14:textId="55CC344B" w:rsidR="00A437E0" w:rsidRDefault="00A437E0"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p>
  <w:p w14:paraId="02AFBC6F" w14:textId="77777777" w:rsidR="00A437E0" w:rsidRDefault="00A437E0"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Stazione Unica Appaltante costituita tra i Comuni di</w:t>
    </w:r>
    <w:r>
      <w:rPr>
        <w:rFonts w:ascii="Calibri" w:eastAsia="Calibri" w:hAnsi="Calibri"/>
        <w:b/>
        <w:kern w:val="0"/>
        <w:sz w:val="22"/>
        <w:szCs w:val="22"/>
        <w:lang w:eastAsia="en-US"/>
      </w:rPr>
      <w:t>:</w:t>
    </w:r>
  </w:p>
  <w:p w14:paraId="1B09C1F3" w14:textId="1D323807" w:rsidR="00A437E0" w:rsidRPr="001E1CD5" w:rsidRDefault="00A437E0"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Pr>
        <w:rFonts w:ascii="Calibri" w:eastAsia="Calibri" w:hAnsi="Calibri"/>
        <w:b/>
        <w:kern w:val="0"/>
        <w:sz w:val="22"/>
        <w:szCs w:val="22"/>
        <w:lang w:eastAsia="en-US"/>
      </w:rPr>
      <w:t>Arluno,</w:t>
    </w:r>
    <w:r w:rsidRPr="001E1CD5">
      <w:rPr>
        <w:rFonts w:ascii="Calibri" w:eastAsia="Calibri" w:hAnsi="Calibri"/>
        <w:b/>
        <w:kern w:val="0"/>
        <w:sz w:val="22"/>
        <w:szCs w:val="22"/>
        <w:lang w:eastAsia="en-US"/>
      </w:rPr>
      <w:t xml:space="preserve"> Cesate, Inveruno, Pogliano Milanese,</w:t>
    </w:r>
    <w:r>
      <w:rPr>
        <w:rFonts w:ascii="Calibri" w:eastAsia="Calibri" w:hAnsi="Calibri"/>
        <w:b/>
        <w:kern w:val="0"/>
        <w:sz w:val="22"/>
        <w:szCs w:val="22"/>
        <w:lang w:eastAsia="en-US"/>
      </w:rPr>
      <w:t xml:space="preserve"> Pregnana Milanese,</w:t>
    </w:r>
    <w:r w:rsidRPr="001E1CD5">
      <w:rPr>
        <w:rFonts w:ascii="Calibri" w:eastAsia="Calibri" w:hAnsi="Calibri"/>
        <w:b/>
        <w:kern w:val="0"/>
        <w:sz w:val="22"/>
        <w:szCs w:val="22"/>
        <w:lang w:eastAsia="en-US"/>
      </w:rPr>
      <w:t xml:space="preserve"> Rho, Solaro e </w:t>
    </w:r>
    <w:r>
      <w:rPr>
        <w:rFonts w:ascii="Calibri" w:eastAsia="Calibri" w:hAnsi="Calibri"/>
        <w:b/>
        <w:kern w:val="0"/>
        <w:sz w:val="22"/>
        <w:szCs w:val="22"/>
        <w:lang w:eastAsia="en-US"/>
      </w:rPr>
      <w:t>Vanzago</w:t>
    </w:r>
  </w:p>
  <w:p w14:paraId="606249E3" w14:textId="77777777" w:rsidR="00A437E0" w:rsidRPr="001E1CD5" w:rsidRDefault="00A437E0"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 xml:space="preserve">Responsabile Ing. Giovanni Battista Fumagalli – email: </w:t>
    </w:r>
    <w:hyperlink r:id="rId1" w:history="1">
      <w:r w:rsidRPr="001E1CD5">
        <w:rPr>
          <w:rFonts w:ascii="Calibri" w:eastAsia="Calibri" w:hAnsi="Calibri"/>
          <w:b/>
          <w:color w:val="0000FF"/>
          <w:kern w:val="0"/>
          <w:sz w:val="22"/>
          <w:szCs w:val="22"/>
          <w:u w:val="single"/>
          <w:lang w:eastAsia="en-US"/>
        </w:rPr>
        <w:t>CUC@comune.rho.mi.it</w:t>
      </w:r>
    </w:hyperlink>
    <w:r w:rsidRPr="001E1CD5">
      <w:rPr>
        <w:rFonts w:ascii="Calibri" w:eastAsia="Calibri" w:hAnsi="Calibri"/>
        <w:b/>
        <w:kern w:val="0"/>
        <w:sz w:val="22"/>
        <w:szCs w:val="22"/>
        <w:lang w:eastAsia="en-US"/>
      </w:rPr>
      <w:t xml:space="preserve"> – </w:t>
    </w:r>
    <w:proofErr w:type="spellStart"/>
    <w:r w:rsidRPr="001E1CD5">
      <w:rPr>
        <w:rFonts w:ascii="Calibri" w:eastAsia="Calibri" w:hAnsi="Calibri"/>
        <w:b/>
        <w:kern w:val="0"/>
        <w:sz w:val="22"/>
        <w:szCs w:val="22"/>
        <w:lang w:eastAsia="en-US"/>
      </w:rPr>
      <w:t>tel</w:t>
    </w:r>
    <w:proofErr w:type="spellEnd"/>
    <w:r w:rsidRPr="001E1CD5">
      <w:rPr>
        <w:rFonts w:ascii="Calibri" w:eastAsia="Calibri" w:hAnsi="Calibri"/>
        <w:b/>
        <w:kern w:val="0"/>
        <w:sz w:val="22"/>
        <w:szCs w:val="22"/>
        <w:lang w:eastAsia="en-US"/>
      </w:rPr>
      <w:t xml:space="preserve"> 02-93332462/493/466</w:t>
    </w:r>
  </w:p>
  <w:p w14:paraId="35B975AA" w14:textId="77777777" w:rsidR="00A437E0" w:rsidRPr="001E1CD5" w:rsidRDefault="00A437E0" w:rsidP="001E1CD5">
    <w:pPr>
      <w:widowControl/>
      <w:tabs>
        <w:tab w:val="center" w:pos="4819"/>
        <w:tab w:val="right" w:pos="9638"/>
      </w:tabs>
      <w:suppressAutoHyphens w:val="0"/>
      <w:jc w:val="center"/>
      <w:rPr>
        <w:rFonts w:ascii="Calibri" w:eastAsia="Calibri" w:hAnsi="Calibri"/>
        <w:kern w:val="0"/>
        <w:sz w:val="22"/>
        <w:szCs w:val="22"/>
        <w:lang w:eastAsia="en-US"/>
      </w:rPr>
    </w:pPr>
  </w:p>
  <w:p w14:paraId="576D642E" w14:textId="77777777" w:rsidR="00A437E0" w:rsidRDefault="00A437E0">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00723" w14:textId="77777777" w:rsidR="00D24C3E" w:rsidRDefault="00D24C3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B52F2" w14:textId="77777777" w:rsidR="00A437E0" w:rsidRDefault="00A437E0" w:rsidP="005A5926">
      <w:r>
        <w:separator/>
      </w:r>
    </w:p>
  </w:footnote>
  <w:footnote w:type="continuationSeparator" w:id="0">
    <w:p w14:paraId="35884DB4" w14:textId="77777777" w:rsidR="00A437E0" w:rsidRDefault="00A437E0" w:rsidP="005A5926">
      <w:r>
        <w:continuationSeparator/>
      </w:r>
    </w:p>
  </w:footnote>
  <w:footnote w:id="1">
    <w:p w14:paraId="0EEDE057" w14:textId="2AFE3C15" w:rsidR="00A437E0" w:rsidRDefault="00A437E0" w:rsidP="00C922D7">
      <w:pPr>
        <w:pStyle w:val="Testonotaapidipagina"/>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Barrare </w:t>
      </w:r>
      <w:r>
        <w:rPr>
          <w:rFonts w:ascii="Trebuchet MS" w:hAnsi="Trebuchet MS" w:cs="Calibri"/>
          <w:sz w:val="16"/>
          <w:szCs w:val="16"/>
        </w:rPr>
        <w:t>secondo il caso</w:t>
      </w:r>
    </w:p>
  </w:footnote>
  <w:footnote w:id="2">
    <w:p w14:paraId="456B3F05" w14:textId="77777777" w:rsidR="00A437E0" w:rsidRPr="009B302A" w:rsidRDefault="00A437E0" w:rsidP="009808AD">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“studi associati” o “associazioni professionali”, da non confondere con i raggruppamenti temporanei</w:t>
      </w:r>
    </w:p>
  </w:footnote>
  <w:footnote w:id="3">
    <w:p w14:paraId="3E5D8ABE" w14:textId="77777777" w:rsidR="00A437E0" w:rsidRPr="009B302A" w:rsidRDefault="00A437E0" w:rsidP="009808AD">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“studi associati” o “associazioni professionali”, da non confondere con i raggruppamenti temporanei</w:t>
      </w:r>
    </w:p>
  </w:footnote>
  <w:footnote w:id="4">
    <w:p w14:paraId="25A07264" w14:textId="77777777" w:rsidR="00A437E0" w:rsidRPr="009B302A" w:rsidRDefault="00A437E0" w:rsidP="009808AD">
      <w:pPr>
        <w:pStyle w:val="Testonotaapidipagina1"/>
        <w:ind w:firstLine="0"/>
        <w:rPr>
          <w:rFonts w:asciiTheme="minorHAnsi" w:hAnsiTheme="minorHAnsi" w:cstheme="minorHAnsi"/>
          <w:sz w:val="18"/>
        </w:rPr>
      </w:pPr>
      <w:r w:rsidRPr="009B302A">
        <w:rPr>
          <w:rStyle w:val="Caratterenotaapidipagina"/>
          <w:rFonts w:asciiTheme="minorHAnsi" w:hAnsiTheme="minorHAnsi" w:cstheme="minorHAnsi"/>
          <w:sz w:val="18"/>
          <w:vertAlign w:val="superscript"/>
        </w:rPr>
        <w:footnoteRef/>
      </w:r>
      <w:r w:rsidRPr="009B302A">
        <w:rPr>
          <w:rFonts w:asciiTheme="minorHAnsi" w:hAnsiTheme="minorHAnsi" w:cstheme="minorHAnsi"/>
          <w:sz w:val="18"/>
          <w:vertAlign w:val="superscript"/>
        </w:rPr>
        <w:t xml:space="preserve"> </w:t>
      </w:r>
      <w:r w:rsidRPr="009B302A">
        <w:rPr>
          <w:rFonts w:asciiTheme="minorHAnsi" w:hAnsiTheme="minorHAnsi" w:cstheme="minorHAnsi"/>
          <w:sz w:val="18"/>
        </w:rPr>
        <w:t>Nell’ipotesi di partecipazione “plurisoggettiva” (RTI, consorzio ordinario,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5">
    <w:p w14:paraId="2153B75F" w14:textId="77777777" w:rsidR="00A437E0" w:rsidRPr="009B302A" w:rsidRDefault="00A437E0" w:rsidP="000F6C0A">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 xml:space="preserve"> 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6">
    <w:p w14:paraId="0D80BDD6" w14:textId="77777777" w:rsidR="00A437E0" w:rsidRPr="00C63729" w:rsidRDefault="00A437E0" w:rsidP="00CF54C5">
      <w:pPr>
        <w:pStyle w:val="Testonotaapidipagina"/>
        <w:spacing w:before="120"/>
        <w:rPr>
          <w:rFonts w:ascii="Trebuchet MS" w:hAnsi="Trebuchet MS"/>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Barrare una sola delle due opzioni</w:t>
      </w:r>
    </w:p>
  </w:footnote>
  <w:footnote w:id="7">
    <w:p w14:paraId="1EFF7424" w14:textId="77777777" w:rsidR="00A437E0" w:rsidRDefault="00A437E0" w:rsidP="009830E1">
      <w:pPr>
        <w:pStyle w:val="Testonotaapidipagina"/>
        <w:jc w:val="both"/>
      </w:pPr>
      <w:r w:rsidRPr="00C63729">
        <w:rPr>
          <w:rStyle w:val="Rimandonotaapidipagina"/>
          <w:rFonts w:ascii="Trebuchet MS" w:hAnsi="Trebuchet MS"/>
          <w:sz w:val="16"/>
          <w:szCs w:val="16"/>
        </w:rPr>
        <w:footnoteRef/>
      </w:r>
      <w:r w:rsidRPr="00C63729">
        <w:rPr>
          <w:rFonts w:ascii="Trebuchet MS" w:hAnsi="Trebuchet MS"/>
          <w:sz w:val="16"/>
          <w:szCs w:val="16"/>
        </w:rPr>
        <w:t xml:space="preserve"> Sono considerate micro, piccole o medie quelle che rispondo alle seguenti due condizioni: effettivi (unità lavorative-anno) inferiori a 250 e fatturato annuo inferiore a 50 milioni di euro o totale di bilancio inferiore a 43 milioni di euro.</w:t>
      </w:r>
    </w:p>
  </w:footnote>
  <w:footnote w:id="8">
    <w:p w14:paraId="02770304" w14:textId="77777777" w:rsidR="00A437E0" w:rsidRPr="00C63729" w:rsidRDefault="00A437E0" w:rsidP="00CF54C5">
      <w:pPr>
        <w:pStyle w:val="Testonotaapidipagina"/>
        <w:spacing w:before="120"/>
        <w:rPr>
          <w:rFonts w:ascii="Trebuchet MS" w:hAnsi="Trebuchet MS" w:cs="Calibri"/>
          <w:sz w:val="16"/>
          <w:szCs w:val="16"/>
        </w:rPr>
      </w:pPr>
      <w:r w:rsidRPr="00EF6C68">
        <w:rPr>
          <w:rStyle w:val="Rimandonotaapidipagina"/>
          <w:rFonts w:ascii="Trebuchet MS" w:hAnsi="Trebuchet MS" w:cs="Calibri"/>
          <w:sz w:val="18"/>
          <w:szCs w:val="18"/>
        </w:rPr>
        <w:footnoteRef/>
      </w:r>
      <w:r w:rsidRPr="00EF6C68">
        <w:rPr>
          <w:rFonts w:ascii="Trebuchet MS" w:hAnsi="Trebuchet MS" w:cs="Calibri"/>
          <w:sz w:val="18"/>
          <w:szCs w:val="18"/>
        </w:rPr>
        <w:t xml:space="preserve"> </w:t>
      </w:r>
      <w:r w:rsidRPr="00C63729">
        <w:rPr>
          <w:rFonts w:ascii="Trebuchet MS" w:hAnsi="Trebuchet MS" w:cs="Calibri"/>
          <w:sz w:val="16"/>
          <w:szCs w:val="16"/>
        </w:rPr>
        <w:t>NB: Ai sensi dell’articolo 96 commi 7,8 e 9 del D.Lgs 36/2023:</w:t>
      </w:r>
    </w:p>
    <w:p w14:paraId="2ABB565E" w14:textId="77777777" w:rsidR="00A437E0" w:rsidRPr="00C63729" w:rsidRDefault="00A437E0"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6FED2A8A" w14:textId="77777777" w:rsidR="00A437E0" w:rsidRPr="00C63729" w:rsidRDefault="00A437E0"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8. Se la sentenza penale di condanna definitiva non fissa la durata della pena accessoria della incapacità di contrattare con la pubblica amministrazione, la condanna produce effetto escludente dalle procedure d’appalto:</w:t>
      </w:r>
    </w:p>
    <w:p w14:paraId="7885F188" w14:textId="77777777" w:rsidR="00A437E0" w:rsidRPr="00C63729" w:rsidRDefault="00A437E0"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a) in perpetuo, nei casi in cui alla condanna consegue di diritto la pena accessoria perpetua, ai sensi dell'articolo 317-bis, primo comma, primo periodo, del codice penale, salvo che la pena sia dichiarata estinta ai sensi dell'articolo 179, settimo comma, del codice penale;</w:t>
      </w:r>
    </w:p>
    <w:p w14:paraId="458FE2EB" w14:textId="77777777" w:rsidR="00A437E0" w:rsidRPr="00C63729" w:rsidRDefault="00A437E0"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b) per un periodo pari a sette anni nei casi previsti dall'articolo 317-bis, primo comma, secondo periodo, del codice penale, salvo che sia intervenuta riabilitazione;</w:t>
      </w:r>
    </w:p>
    <w:p w14:paraId="3C013C98" w14:textId="77777777" w:rsidR="00A437E0" w:rsidRPr="00C63729" w:rsidRDefault="00A437E0"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c) per un periodo pari a cinque anni nei casi diversi da quelli di cui alle lettere a) e b), salvo che sia intervenuta riabilitazione.</w:t>
      </w:r>
    </w:p>
    <w:p w14:paraId="167E6A4A" w14:textId="77777777" w:rsidR="00A437E0" w:rsidRPr="00C63729" w:rsidRDefault="00A437E0" w:rsidP="00C63729">
      <w:pPr>
        <w:pStyle w:val="Testonotaapidipagina"/>
        <w:jc w:val="both"/>
        <w:rPr>
          <w:rFonts w:asciiTheme="minorHAnsi" w:hAnsiTheme="minorHAnsi" w:cstheme="minorHAnsi"/>
          <w:sz w:val="16"/>
          <w:szCs w:val="16"/>
        </w:rPr>
      </w:pPr>
      <w:r w:rsidRPr="00C63729">
        <w:rPr>
          <w:rFonts w:ascii="Trebuchet MS" w:hAnsi="Trebuchet MS" w:cstheme="minorHAns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9">
    <w:p w14:paraId="2AECC4EA" w14:textId="77777777" w:rsidR="00A437E0" w:rsidRPr="00EF6C68" w:rsidRDefault="00A437E0" w:rsidP="00C63729">
      <w:pPr>
        <w:pStyle w:val="Testonotaapidipagina"/>
        <w:jc w:val="both"/>
        <w:rPr>
          <w:rFonts w:ascii="Trebuchet MS" w:hAnsi="Trebuchet MS" w:cs="Calibri"/>
          <w:sz w:val="18"/>
          <w:szCs w:val="18"/>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10">
    <w:p w14:paraId="7959C7A5" w14:textId="77777777" w:rsidR="00A437E0" w:rsidRPr="00C63729" w:rsidRDefault="00A437E0" w:rsidP="00CF54C5">
      <w:pPr>
        <w:pStyle w:val="Testonotaapidipagina"/>
        <w:spacing w:before="120"/>
        <w:jc w:val="both"/>
        <w:rPr>
          <w:rFonts w:ascii="Trebuchet MS" w:hAnsi="Trebuchet MS" w:cs="Calibri"/>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11">
    <w:p w14:paraId="6E5ADC23" w14:textId="77777777" w:rsidR="00A437E0" w:rsidRPr="00633A04" w:rsidRDefault="00A437E0" w:rsidP="00C63729">
      <w:pPr>
        <w:pStyle w:val="Testonotaapidipagina"/>
        <w:jc w:val="both"/>
        <w:rPr>
          <w:rFonts w:ascii="Calibri" w:hAnsi="Calibri" w:cs="Calibri"/>
          <w:sz w:val="16"/>
          <w:szCs w:val="16"/>
        </w:rPr>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12">
    <w:p w14:paraId="062211CC" w14:textId="77777777" w:rsidR="00A437E0" w:rsidRPr="00CF54C5" w:rsidRDefault="00A437E0" w:rsidP="00CF54C5">
      <w:pPr>
        <w:pStyle w:val="Testonotaapidipagina"/>
        <w:spacing w:before="120"/>
        <w:jc w:val="both"/>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w:t>
      </w:r>
    </w:p>
    <w:p w14:paraId="64116BFD" w14:textId="77777777" w:rsidR="00A437E0" w:rsidRPr="00CF54C5" w:rsidRDefault="00A437E0" w:rsidP="00CF54C5">
      <w:pPr>
        <w:pStyle w:val="Testonotaapidipagina"/>
        <w:jc w:val="both"/>
        <w:rPr>
          <w:rFonts w:ascii="Trebuchet MS" w:hAnsi="Trebuchet MS" w:cs="Calibri"/>
          <w:sz w:val="16"/>
          <w:szCs w:val="16"/>
        </w:rPr>
      </w:pPr>
      <w:r w:rsidRPr="00CF54C5">
        <w:rPr>
          <w:rFonts w:ascii="Trebuchet MS" w:hAnsi="Trebuchet MS" w:cs="Calibri"/>
          <w:sz w:val="16"/>
          <w:szCs w:val="16"/>
        </w:rPr>
        <w:t>a) per tre anni decorrenti dalla commissione del fatto, nel caso di cui all’articolo 95, comma 1, lettera a);</w:t>
      </w:r>
    </w:p>
  </w:footnote>
  <w:footnote w:id="13">
    <w:p w14:paraId="51839F5D" w14:textId="3461509D" w:rsidR="00A437E0" w:rsidRPr="00CF54C5" w:rsidRDefault="00A437E0"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4">
    <w:p w14:paraId="26950BC1" w14:textId="77777777" w:rsidR="00A437E0" w:rsidRPr="00CF54C5" w:rsidRDefault="00A437E0"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5">
    <w:p w14:paraId="43603477" w14:textId="77777777" w:rsidR="00A437E0" w:rsidRPr="00CF54C5" w:rsidRDefault="00A437E0"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6">
    <w:p w14:paraId="7F4E9575"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Style w:val="Rimandonotaapidipagina"/>
          <w:rFonts w:ascii="Trebuchet MS" w:hAnsi="Trebuchet MS" w:cstheme="minorHAnsi"/>
          <w:color w:val="000000" w:themeColor="text1"/>
          <w:sz w:val="16"/>
          <w:szCs w:val="16"/>
        </w:rPr>
        <w:footnoteRef/>
      </w:r>
      <w:r w:rsidRPr="00CF54C5">
        <w:rPr>
          <w:rFonts w:ascii="Trebuchet MS" w:hAnsi="Trebuchet MS" w:cstheme="minorHAnsi"/>
          <w:color w:val="000000" w:themeColor="text1"/>
          <w:sz w:val="16"/>
          <w:szCs w:val="16"/>
        </w:rPr>
        <w:t xml:space="preserve"> All’articolo 98 sono indicati, in modo tassativo, i gravi illeciti professionali, nonché i mezzi adeguati a dimostrare i medesimi. Si riporta l’articolo 98.</w:t>
      </w:r>
    </w:p>
    <w:p w14:paraId="04C89E9F"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1. L’illecito professionale grave rileva solo se compiuto dall’operatore economico offerente, salvo quanto previsto dal comma 3, lettere g) ed h).</w:t>
      </w:r>
    </w:p>
    <w:p w14:paraId="1F79E9A5"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2. L’esclusione di un operatore economico ai sensi dell’articolo 95, comma 1, lettera e) è disposta e comunicata dalla stazione appaltante quando ricorrono tutte le seguenti condizioni:</w:t>
      </w:r>
    </w:p>
    <w:p w14:paraId="2305150B"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elementi sufficienti ad integrare il grave illecito professionale;</w:t>
      </w:r>
    </w:p>
    <w:p w14:paraId="15050005"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idoneità del grave illecito professionale ad incidere sull’affidabilità e integrità dell’operatore;</w:t>
      </w:r>
    </w:p>
    <w:p w14:paraId="7BDE7C0E"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adeguati mezzi di prova di cui al comma 6.</w:t>
      </w:r>
    </w:p>
    <w:p w14:paraId="214A26CA"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3. L’illecito professionale si può desumere al verificarsi di almeno uno dei seguenti elementi:</w:t>
      </w:r>
    </w:p>
    <w:p w14:paraId="34BED70B"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sanzione esecutiva irrogata dall’Autorità garante della concorrenza e del mercato o da altra autorità di settore, rilevante in relazione all’oggetto specifico dell’appalto;</w:t>
      </w:r>
    </w:p>
    <w:p w14:paraId="184C9BA9"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4DFC73FE"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8FAA9B1"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d) condotta dell'operatore economico che abbia commesso grave inadempimento nei confronti di uno o più subappaltatori;</w:t>
      </w:r>
    </w:p>
    <w:p w14:paraId="734CE402" w14:textId="77777777" w:rsidR="00A437E0" w:rsidRPr="00CF54C5" w:rsidRDefault="00A437E0"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e) condotta dell'operatore economico che abbia violato il divieto di intestazione fiduciaria di cui all'articolo 17 della legge 19 marzo 1990, n. 55, laddove la violazione non sia stata rimossa;</w:t>
      </w:r>
    </w:p>
    <w:p w14:paraId="67D41277" w14:textId="77777777" w:rsidR="00A437E0" w:rsidRPr="00CF54C5" w:rsidRDefault="00A437E0" w:rsidP="00CF54C5">
      <w:pPr>
        <w:pStyle w:val="Testonotaapidipagina"/>
        <w:jc w:val="both"/>
        <w:rPr>
          <w:rFonts w:ascii="Trebuchet MS" w:hAnsi="Trebuchet MS" w:cs="Calibri"/>
          <w:color w:val="000000" w:themeColor="text1"/>
          <w:sz w:val="16"/>
          <w:szCs w:val="16"/>
        </w:rPr>
      </w:pPr>
      <w:r w:rsidRPr="00CF54C5">
        <w:rPr>
          <w:rFonts w:ascii="Trebuchet MS" w:hAnsi="Trebuchet MS" w:cstheme="minorHAnsi"/>
          <w:color w:val="000000" w:themeColor="text1"/>
          <w:sz w:val="16"/>
          <w:szCs w:val="16"/>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Pr="00CF54C5">
        <w:rPr>
          <w:rFonts w:ascii="Trebuchet MS" w:hAnsi="Trebuchet MS" w:cs="Calibri"/>
          <w:color w:val="000000" w:themeColor="text1"/>
          <w:sz w:val="16"/>
          <w:szCs w:val="16"/>
        </w:rPr>
        <w:t>;</w:t>
      </w:r>
    </w:p>
    <w:p w14:paraId="4DD5553E" w14:textId="77777777" w:rsidR="00A437E0" w:rsidRPr="004E4ECB" w:rsidRDefault="00A437E0" w:rsidP="004E4ECB">
      <w:pPr>
        <w:pStyle w:val="Testonotaapidipagina"/>
        <w:spacing w:before="120"/>
        <w:jc w:val="both"/>
        <w:rPr>
          <w:rFonts w:ascii="Trebuchet MS" w:hAnsi="Trebuchet MS" w:cs="Calibri"/>
          <w:sz w:val="16"/>
          <w:szCs w:val="16"/>
        </w:rPr>
      </w:pPr>
      <w:r w:rsidRPr="004E4ECB">
        <w:rPr>
          <w:rFonts w:ascii="Trebuchet MS" w:hAnsi="Trebuchet MS" w:cs="Calibri"/>
          <w:sz w:val="16"/>
          <w:szCs w:val="16"/>
        </w:rPr>
        <w:t>g) contestata commissione da parte dell’operatore economico, ovvero dei soggetti di cui al comma 3 dell’articolo 94 di taluno dei reati consumati o tentati di cui al comma 1 del medesimo articolo 94;</w:t>
      </w:r>
    </w:p>
    <w:p w14:paraId="0C340896"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h) contestata o accertata commissione, da parte dell’operatore economico oppure dei soggetti di cui al comma 3 dell’articolo 94, di taluno dei seguenti reati consumati:</w:t>
      </w:r>
    </w:p>
    <w:p w14:paraId="433A2CE5"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1) abusivo esercizio di una professione, ai sensi dell’articolo 348 del codice penale;</w:t>
      </w:r>
    </w:p>
    <w:p w14:paraId="29D93532"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2) bancarotta semplice, bancarotta fraudolenta, omessa dichiarazione di beni da comprendere nell’inventario fallimentare o ricorso abusivo al credito, di cui agli articoli 216, 217, 218 e 220 del regio decreto 16 marzo 1942, n. 267;</w:t>
      </w:r>
    </w:p>
    <w:p w14:paraId="0CDA7724"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3) i reati tributari ai sensi del decreto legislativo 10 marzo 2000, n. 74, i delitti societari di cui agli articoli 2621 e seguenti del codice civile o i delitti contro l’industria e il commercio di cui agli articoli da 513 a 517 del codice penale;</w:t>
      </w:r>
    </w:p>
    <w:p w14:paraId="3419477E"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8D87514"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5) i reati previsti dal decreto legislativo 8 giugno 2001, n. 231.</w:t>
      </w:r>
    </w:p>
    <w:p w14:paraId="331064F8"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16FE5CBB"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5. Le dichiarazioni omesse o non veritiere rese nella stessa gara e diverse da quelle di cui alla lettera b) del comma 3 possono essere utilizzate a supporto della valutazione di gravità riferita agli elementi di cui al comma 3.</w:t>
      </w:r>
    </w:p>
    <w:p w14:paraId="37383538"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6. Costituiscono mezzi di prova adeguati, in relazione al comma 3:</w:t>
      </w:r>
    </w:p>
    <w:p w14:paraId="025E8388"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a) quanto alla lettera a), i provvedimenti sanzionatori esecutivi resi dall’Autorità garante della concorrenza e del mercato o da altra autorità di settore;</w:t>
      </w:r>
    </w:p>
    <w:p w14:paraId="7EE8B83E"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b) quanto alla lettera b), la presenza di indizi gravi, precisi e concordanti che rendano evidente il ricorrere della situazione escludente;</w:t>
      </w:r>
    </w:p>
    <w:p w14:paraId="40F11970"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c) quanto alla lettera c), l’intervenuta risoluzione per inadempimento o la condanna al risarcimento del danno o ad altre conseguenze comparabili;</w:t>
      </w:r>
    </w:p>
    <w:p w14:paraId="7C69B247"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d) quanto alla lettera d), la emissione di provvedimenti giurisdizionali anche non definitivi;</w:t>
      </w:r>
    </w:p>
    <w:p w14:paraId="7DE950C4"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e) quanto alla lettera e), l'accertamento definitivo della violazione;</w:t>
      </w:r>
    </w:p>
    <w:p w14:paraId="7ACC5C85"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f) quanto alla lettera f), gli elementi ivi indicati;</w:t>
      </w:r>
    </w:p>
    <w:p w14:paraId="0D065B1F"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47E27107"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h) quanto alla lettera h), la sentenza di condanna definitiva, il decreto penale di condanna irrevocabile, e la condanna non definitiva, i provvedimenti cautelari reali o personali, ove emessi dal giudice penale.</w:t>
      </w:r>
    </w:p>
    <w:p w14:paraId="5516FF4B"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6E4CD3B5" w14:textId="77777777" w:rsidR="00A437E0" w:rsidRPr="004E4ECB" w:rsidRDefault="00A437E0" w:rsidP="00CF54C5">
      <w:pPr>
        <w:pStyle w:val="Testonotaapidipagina"/>
        <w:jc w:val="both"/>
        <w:rPr>
          <w:rFonts w:ascii="Trebuchet MS" w:hAnsi="Trebuchet MS" w:cs="Calibri"/>
          <w:sz w:val="16"/>
          <w:szCs w:val="16"/>
        </w:rPr>
      </w:pPr>
      <w:r w:rsidRPr="004E4ECB">
        <w:rPr>
          <w:rFonts w:ascii="Trebuchet MS" w:hAnsi="Trebuchet MS" w:cs="Calibri"/>
          <w:sz w:val="16"/>
          <w:szCs w:val="16"/>
        </w:rPr>
        <w:t>8. Il provvedimento di esclusione deve essere motivato in relazione a tutte e tre le condizioni di cui al comma 2.</w:t>
      </w:r>
    </w:p>
    <w:p w14:paraId="1462C370" w14:textId="77777777" w:rsidR="00A437E0" w:rsidRPr="004E4ECB" w:rsidRDefault="00A437E0" w:rsidP="00CF54C5">
      <w:pPr>
        <w:pStyle w:val="Testonotaapidipagina"/>
        <w:rPr>
          <w:rFonts w:ascii="Trebuchet MS" w:hAnsi="Trebuchet MS"/>
          <w:sz w:val="16"/>
          <w:szCs w:val="16"/>
        </w:rPr>
      </w:pPr>
    </w:p>
  </w:footnote>
  <w:footnote w:id="17">
    <w:p w14:paraId="3EEA0A4F" w14:textId="77777777" w:rsidR="00A437E0" w:rsidRPr="004E4ECB" w:rsidRDefault="00A437E0" w:rsidP="004E4ECB">
      <w:pPr>
        <w:pStyle w:val="Testonotaapidipagina"/>
        <w:spacing w:before="120"/>
        <w:jc w:val="both"/>
        <w:rPr>
          <w:rFonts w:ascii="Trebuchet MS" w:hAnsi="Trebuchet MS" w:cs="Calibr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8">
    <w:p w14:paraId="339A4B6C" w14:textId="77777777" w:rsidR="00A437E0" w:rsidRPr="004E4ECB" w:rsidRDefault="00A437E0" w:rsidP="002B6836">
      <w:pPr>
        <w:pStyle w:val="Testonotaapidipagina"/>
        <w:rPr>
          <w:rFonts w:ascii="Trebuchet MS" w:hAnsi="Trebuchet MS" w:cstheme="minorHAns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Ai sensi dell’articolo 95 comma 3, “</w:t>
      </w:r>
      <w:r w:rsidRPr="004E4ECB">
        <w:rPr>
          <w:rFonts w:ascii="Trebuchet MS" w:hAnsi="Trebuchet MS" w:cstheme="minorHAnsi"/>
          <w:sz w:val="16"/>
          <w:szCs w:val="16"/>
        </w:rPr>
        <w:t>Con riferimento alle fattispecie di cui al comma 3, lettera h), dell’articolo 98, l’esclusione non è disposta e il divieto di aggiudicare non si applica quando:</w:t>
      </w:r>
    </w:p>
    <w:p w14:paraId="414C3617" w14:textId="77777777" w:rsidR="00A437E0" w:rsidRPr="004E4ECB" w:rsidRDefault="00A437E0" w:rsidP="002B6836">
      <w:pPr>
        <w:pStyle w:val="Testonotaapidipagina"/>
        <w:rPr>
          <w:rFonts w:ascii="Trebuchet MS" w:hAnsi="Trebuchet MS" w:cstheme="minorHAnsi"/>
          <w:sz w:val="16"/>
          <w:szCs w:val="16"/>
        </w:rPr>
      </w:pPr>
      <w:r w:rsidRPr="004E4ECB">
        <w:rPr>
          <w:rFonts w:ascii="Trebuchet MS" w:hAnsi="Trebuchet MS" w:cstheme="minorHAnsi"/>
          <w:sz w:val="16"/>
          <w:szCs w:val="16"/>
        </w:rPr>
        <w:t>a) il reato è stato depenalizzato;</w:t>
      </w:r>
    </w:p>
    <w:p w14:paraId="23C3F19D" w14:textId="77777777" w:rsidR="00A437E0" w:rsidRPr="004E4ECB" w:rsidRDefault="00A437E0" w:rsidP="002B6836">
      <w:pPr>
        <w:pStyle w:val="Testonotaapidipagina"/>
        <w:rPr>
          <w:rFonts w:ascii="Trebuchet MS" w:hAnsi="Trebuchet MS" w:cstheme="minorHAnsi"/>
          <w:sz w:val="16"/>
          <w:szCs w:val="16"/>
        </w:rPr>
      </w:pPr>
      <w:r w:rsidRPr="004E4ECB">
        <w:rPr>
          <w:rFonts w:ascii="Trebuchet MS" w:hAnsi="Trebuchet MS" w:cstheme="minorHAnsi"/>
          <w:sz w:val="16"/>
          <w:szCs w:val="16"/>
        </w:rPr>
        <w:t>b) è intervenuta la riabilitazione;</w:t>
      </w:r>
    </w:p>
    <w:p w14:paraId="2F18E509" w14:textId="77777777" w:rsidR="00A437E0" w:rsidRPr="004E4ECB" w:rsidRDefault="00A437E0" w:rsidP="002B6836">
      <w:pPr>
        <w:pStyle w:val="Testonotaapidipagina"/>
        <w:rPr>
          <w:rFonts w:ascii="Trebuchet MS" w:hAnsi="Trebuchet MS" w:cstheme="minorHAnsi"/>
          <w:sz w:val="16"/>
          <w:szCs w:val="16"/>
        </w:rPr>
      </w:pPr>
      <w:r w:rsidRPr="004E4ECB">
        <w:rPr>
          <w:rFonts w:ascii="Trebuchet MS" w:hAnsi="Trebuchet MS" w:cstheme="minorHAnsi"/>
          <w:sz w:val="16"/>
          <w:szCs w:val="16"/>
        </w:rPr>
        <w:t>c) nei casi di condanna a una pena accessoria perpetua, questa è stata dichiarata estinta ai sensi dell’articolo 179, settimo comma, del codice penale;</w:t>
      </w:r>
    </w:p>
    <w:p w14:paraId="69174B4E" w14:textId="77777777" w:rsidR="00A437E0" w:rsidRPr="004E4ECB" w:rsidRDefault="00A437E0" w:rsidP="002B6836">
      <w:pPr>
        <w:pStyle w:val="Testonotaapidipagina"/>
        <w:rPr>
          <w:rFonts w:ascii="Trebuchet MS" w:hAnsi="Trebuchet MS" w:cstheme="minorHAnsi"/>
          <w:sz w:val="16"/>
          <w:szCs w:val="16"/>
        </w:rPr>
      </w:pPr>
      <w:r w:rsidRPr="004E4ECB">
        <w:rPr>
          <w:rFonts w:ascii="Trebuchet MS" w:hAnsi="Trebuchet MS" w:cstheme="minorHAnsi"/>
          <w:sz w:val="16"/>
          <w:szCs w:val="16"/>
        </w:rPr>
        <w:t>d) il reato è stato dichiarato estinto dopo la condanna;</w:t>
      </w:r>
    </w:p>
    <w:p w14:paraId="3DB0E2A7" w14:textId="77777777" w:rsidR="00A437E0" w:rsidRPr="004E4ECB" w:rsidRDefault="00A437E0" w:rsidP="002B6836">
      <w:pPr>
        <w:pStyle w:val="Testonotaapidipagina"/>
        <w:rPr>
          <w:rFonts w:ascii="Trebuchet MS" w:hAnsi="Trebuchet MS" w:cs="Calibri"/>
          <w:sz w:val="16"/>
          <w:szCs w:val="16"/>
        </w:rPr>
      </w:pPr>
      <w:r w:rsidRPr="004E4ECB">
        <w:rPr>
          <w:rFonts w:ascii="Trebuchet MS" w:hAnsi="Trebuchet MS" w:cstheme="minorHAnsi"/>
          <w:sz w:val="16"/>
          <w:szCs w:val="16"/>
        </w:rPr>
        <w:t>e) la condanna è stata revocata.”</w:t>
      </w:r>
    </w:p>
  </w:footnote>
  <w:footnote w:id="19">
    <w:p w14:paraId="2DAD2259" w14:textId="77777777" w:rsidR="00A437E0" w:rsidRPr="008C3A79" w:rsidRDefault="00A437E0" w:rsidP="004E4ECB">
      <w:pPr>
        <w:pStyle w:val="Testonotaapidipagina"/>
        <w:jc w:val="both"/>
        <w:rPr>
          <w:rFonts w:ascii="Trebuchet MS" w:hAnsi="Trebuchet MS" w:cs="Calibri"/>
          <w:sz w:val="16"/>
          <w:szCs w:val="16"/>
        </w:rPr>
      </w:pPr>
      <w:r w:rsidRPr="008C3A79">
        <w:rPr>
          <w:rStyle w:val="Rimandonotaapidipagina"/>
          <w:rFonts w:ascii="Trebuchet MS" w:hAnsi="Trebuchet MS"/>
          <w:sz w:val="16"/>
          <w:szCs w:val="16"/>
        </w:rPr>
        <w:footnoteRef/>
      </w:r>
      <w:r w:rsidRPr="008C3A79">
        <w:rPr>
          <w:rFonts w:ascii="Trebuchet MS" w:hAnsi="Trebuchet MS"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20">
    <w:p w14:paraId="29F57AE2" w14:textId="77777777" w:rsidR="00A437E0" w:rsidRDefault="00A437E0" w:rsidP="004E4ECB">
      <w:pPr>
        <w:pStyle w:val="Testonotaapidipagina"/>
        <w:jc w:val="both"/>
        <w:rPr>
          <w:rFonts w:ascii="Calibri" w:hAnsi="Calibri" w:cs="Calibri"/>
          <w:sz w:val="16"/>
          <w:szCs w:val="16"/>
        </w:rPr>
      </w:pPr>
      <w:r w:rsidRPr="008C3A79">
        <w:rPr>
          <w:rStyle w:val="Rimandonotaapidipagina"/>
          <w:rFonts w:ascii="Trebuchet MS" w:hAnsi="Trebuchet MS" w:cs="Calibri"/>
          <w:sz w:val="16"/>
          <w:szCs w:val="16"/>
        </w:rPr>
        <w:footnoteRef/>
      </w:r>
      <w:r w:rsidRPr="008C3A79">
        <w:rPr>
          <w:rFonts w:ascii="Trebuchet MS" w:hAnsi="Trebuchet MS" w:cs="Calibri"/>
          <w:sz w:val="16"/>
          <w:szCs w:val="16"/>
        </w:rPr>
        <w:t xml:space="preserve"> Ai sensi dell’articolo 68 comma 14 “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p>
  </w:footnote>
  <w:footnote w:id="21">
    <w:p w14:paraId="364EA812" w14:textId="77777777" w:rsidR="00A437E0" w:rsidRPr="00116A64" w:rsidRDefault="00A437E0" w:rsidP="008C3A79">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16A64">
        <w:rPr>
          <w:rFonts w:ascii="Trebuchet MS" w:hAnsi="Trebuchet MS"/>
          <w:sz w:val="16"/>
          <w:szCs w:val="16"/>
        </w:rPr>
        <w:t>Società accreditata che ha rilasciato la certificazione di qualità.</w:t>
      </w:r>
    </w:p>
  </w:footnote>
  <w:footnote w:id="22">
    <w:p w14:paraId="029278E2" w14:textId="77777777" w:rsidR="00A437E0" w:rsidRPr="00116A64" w:rsidRDefault="00A437E0" w:rsidP="008C3A79">
      <w:pPr>
        <w:pStyle w:val="Testonotaapidipagina"/>
        <w:rPr>
          <w:rFonts w:ascii="Trebuchet MS" w:hAnsi="Trebuchet MS"/>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Organismo di accreditamento (ACCREDIA o altro  organismo riconosciuto dall’IAF).</w:t>
      </w:r>
    </w:p>
  </w:footnote>
  <w:footnote w:id="23">
    <w:p w14:paraId="5542F9B6" w14:textId="77777777" w:rsidR="00A437E0" w:rsidRPr="005B36C1" w:rsidRDefault="00A437E0" w:rsidP="00B205FF">
      <w:pPr>
        <w:pStyle w:val="Testonotaapidipagina"/>
        <w:rPr>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Società accreditata che ha rilasciato la certificazione di qualità.</w:t>
      </w:r>
    </w:p>
  </w:footnote>
  <w:footnote w:id="24">
    <w:p w14:paraId="05729004" w14:textId="77777777" w:rsidR="00A437E0" w:rsidRPr="005B36C1" w:rsidRDefault="00A437E0" w:rsidP="00B205FF">
      <w:pPr>
        <w:pStyle w:val="Testonotaapidipagina"/>
        <w:rPr>
          <w:sz w:val="16"/>
          <w:szCs w:val="16"/>
        </w:rPr>
      </w:pPr>
      <w:r w:rsidRPr="005B36C1">
        <w:rPr>
          <w:rStyle w:val="Rimandonotaapidipagina"/>
          <w:sz w:val="16"/>
          <w:szCs w:val="16"/>
        </w:rPr>
        <w:footnoteRef/>
      </w:r>
      <w:r w:rsidRPr="005B36C1">
        <w:rPr>
          <w:sz w:val="16"/>
          <w:szCs w:val="16"/>
        </w:rPr>
        <w:t xml:space="preserve"> </w:t>
      </w:r>
      <w:r w:rsidRPr="00B205FF">
        <w:rPr>
          <w:rFonts w:ascii="Trebuchet MS" w:hAnsi="Trebuchet MS"/>
          <w:sz w:val="16"/>
          <w:szCs w:val="16"/>
        </w:rPr>
        <w:t>Organismo di accreditamento (ACCREDIA o altro organismo riconosciuto dall’IAF).</w:t>
      </w:r>
    </w:p>
  </w:footnote>
  <w:footnote w:id="25">
    <w:p w14:paraId="6999E961" w14:textId="77777777" w:rsidR="00A437E0" w:rsidRPr="005B36C1" w:rsidRDefault="00A437E0" w:rsidP="00B205FF">
      <w:pPr>
        <w:pStyle w:val="Testonotaapidipagina"/>
        <w:rPr>
          <w:sz w:val="16"/>
          <w:szCs w:val="16"/>
        </w:rPr>
      </w:pPr>
      <w:r w:rsidRPr="005B36C1">
        <w:rPr>
          <w:rStyle w:val="Rimandonotaapidipagina"/>
          <w:sz w:val="16"/>
          <w:szCs w:val="16"/>
        </w:rPr>
        <w:footnoteRef/>
      </w:r>
      <w:r w:rsidRPr="005B36C1">
        <w:rPr>
          <w:sz w:val="16"/>
          <w:szCs w:val="16"/>
        </w:rPr>
        <w:t xml:space="preserve"> </w:t>
      </w:r>
      <w:r w:rsidRPr="00231AE8">
        <w:rPr>
          <w:rFonts w:ascii="Trebuchet MS" w:hAnsi="Trebuchet MS"/>
          <w:sz w:val="16"/>
          <w:szCs w:val="16"/>
        </w:rPr>
        <w:t>Società accreditata che ha rilasciato la certificazione di qualità.</w:t>
      </w:r>
    </w:p>
  </w:footnote>
  <w:footnote w:id="26">
    <w:p w14:paraId="509B11D1" w14:textId="77777777" w:rsidR="00A437E0" w:rsidRPr="00150523" w:rsidRDefault="00A437E0" w:rsidP="00B205FF">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50523">
        <w:rPr>
          <w:rFonts w:ascii="Trebuchet MS" w:hAnsi="Trebuchet MS"/>
          <w:sz w:val="16"/>
          <w:szCs w:val="16"/>
        </w:rPr>
        <w:t>Organismo di accreditamento (ACCREDIA o altro organismo riconosciuto dall’IAF).</w:t>
      </w:r>
    </w:p>
  </w:footnote>
  <w:footnote w:id="27">
    <w:p w14:paraId="63784B5E" w14:textId="77777777" w:rsidR="00A437E0" w:rsidRPr="00150523" w:rsidRDefault="00A437E0" w:rsidP="00EA3470">
      <w:pPr>
        <w:pStyle w:val="Testonotaapidipagina"/>
        <w:jc w:val="both"/>
        <w:rPr>
          <w:rFonts w:ascii="Trebuchet MS" w:hAnsi="Trebuchet MS" w:cs="Calibri"/>
          <w:sz w:val="16"/>
          <w:szCs w:val="16"/>
        </w:rPr>
      </w:pPr>
      <w:r w:rsidRPr="00150523">
        <w:rPr>
          <w:rStyle w:val="Rimandonotaapidipagina"/>
          <w:rFonts w:ascii="Trebuchet MS" w:hAnsi="Trebuchet MS"/>
          <w:sz w:val="16"/>
          <w:szCs w:val="16"/>
        </w:rPr>
        <w:footnoteRef/>
      </w:r>
      <w:r w:rsidRPr="00150523">
        <w:rPr>
          <w:rFonts w:ascii="Trebuchet MS" w:hAnsi="Trebuchet MS"/>
          <w:sz w:val="16"/>
          <w:szCs w:val="16"/>
        </w:rPr>
        <w:t xml:space="preserve"> </w:t>
      </w:r>
      <w:r w:rsidRPr="00150523">
        <w:rPr>
          <w:rFonts w:ascii="Trebuchet MS" w:hAnsi="Trebuchet MS" w:cs="Calibri"/>
          <w:b/>
          <w:sz w:val="16"/>
          <w:szCs w:val="16"/>
        </w:rPr>
        <w:t>Cancellare l’intero punto se non si tratta di raggruppamenti temporanei o di consorzi ordinari (questa dichiarazione NON deve essere fatta dai consorzi fra società cooperative, consorzi tra imprese artigiane o consorzi stabili).</w:t>
      </w:r>
    </w:p>
  </w:footnote>
  <w:footnote w:id="28">
    <w:p w14:paraId="1B67B683" w14:textId="77777777" w:rsidR="00A437E0" w:rsidRPr="00FF2E62" w:rsidRDefault="00A437E0" w:rsidP="00600295">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Scegliere una sola opzione tra le due disponibili: la prima opzione se si tratta di impresa capogruppo mandataria, la seconda opzione se si tratta di impresa mandante.</w:t>
      </w:r>
    </w:p>
  </w:footnote>
  <w:footnote w:id="29">
    <w:p w14:paraId="74D18B44" w14:textId="77777777" w:rsidR="00A437E0" w:rsidRPr="00FF2E62" w:rsidRDefault="00A437E0" w:rsidP="00600295">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Se si tratta dell’unica mandante del raggruppamento, sopprimere le parole «e delle altre imprese mandanti».</w:t>
      </w:r>
    </w:p>
  </w:footnote>
  <w:footnote w:id="30">
    <w:p w14:paraId="2BB2C273" w14:textId="77777777" w:rsidR="00A437E0" w:rsidRPr="00FF2E62" w:rsidRDefault="00A437E0" w:rsidP="00600295">
      <w:pPr>
        <w:pStyle w:val="Testonotaapidipagina"/>
        <w:jc w:val="both"/>
        <w:rPr>
          <w:rFonts w:ascii="Trebuchet MS" w:hAnsi="Trebuchet MS"/>
          <w:sz w:val="16"/>
          <w:szCs w:val="16"/>
        </w:rPr>
      </w:pPr>
      <w:r w:rsidRPr="00FF2E62">
        <w:rPr>
          <w:rStyle w:val="Rimandonotaapidipagina"/>
          <w:rFonts w:ascii="Trebuchet MS" w:hAnsi="Trebuchet MS"/>
          <w:sz w:val="16"/>
          <w:szCs w:val="16"/>
        </w:rPr>
        <w:footnoteRef/>
      </w:r>
      <w:r w:rsidRPr="00FF2E62">
        <w:rPr>
          <w:rFonts w:ascii="Trebuchet MS" w:hAnsi="Trebuchet MS"/>
          <w:sz w:val="16"/>
          <w:szCs w:val="16"/>
        </w:rPr>
        <w:t xml:space="preserve"> Cancellare la dizione che non interessa.</w:t>
      </w:r>
    </w:p>
  </w:footnote>
  <w:footnote w:id="31">
    <w:p w14:paraId="03DA88BA" w14:textId="2023B63F" w:rsidR="00A437E0" w:rsidRPr="00DF12BA" w:rsidRDefault="00A437E0" w:rsidP="00600295">
      <w:pPr>
        <w:pStyle w:val="Testonotaapidipagina"/>
        <w:jc w:val="both"/>
        <w:rPr>
          <w:sz w:val="16"/>
          <w:szCs w:val="16"/>
        </w:rPr>
      </w:pPr>
      <w:r w:rsidRPr="00FF2E62">
        <w:rPr>
          <w:rStyle w:val="Rimandonotaapidipagina"/>
          <w:rFonts w:ascii="Trebuchet MS" w:hAnsi="Trebuchet MS"/>
          <w:sz w:val="16"/>
          <w:szCs w:val="16"/>
        </w:rPr>
        <w:footnoteRef/>
      </w:r>
      <w:r w:rsidRPr="00FF2E62">
        <w:rPr>
          <w:rFonts w:ascii="Trebuchet MS" w:hAnsi="Trebuchet MS"/>
          <w:sz w:val="16"/>
          <w:szCs w:val="16"/>
        </w:rPr>
        <w:t xml:space="preserve"> La “quota” di partecipazione è la </w:t>
      </w:r>
      <w:r w:rsidRPr="007911AC">
        <w:rPr>
          <w:rFonts w:ascii="Trebuchet MS" w:hAnsi="Trebuchet MS"/>
          <w:sz w:val="16"/>
          <w:szCs w:val="16"/>
        </w:rPr>
        <w:t>percentuale dell’incidenza di tutti i servizi assun</w:t>
      </w:r>
      <w:r w:rsidRPr="00FF2E62">
        <w:rPr>
          <w:rFonts w:ascii="Trebuchet MS" w:hAnsi="Trebuchet MS"/>
          <w:sz w:val="16"/>
          <w:szCs w:val="16"/>
        </w:rPr>
        <w:t>ti dall’impresa che sottoscrive la dichiarazione rispetto al totale in appalto</w:t>
      </w:r>
      <w:r w:rsidRPr="00DF12BA">
        <w:rPr>
          <w:sz w:val="16"/>
          <w:szCs w:val="16"/>
        </w:rPr>
        <w:t>.</w:t>
      </w:r>
    </w:p>
  </w:footnote>
  <w:footnote w:id="32">
    <w:p w14:paraId="0FF6CA22" w14:textId="77777777" w:rsidR="00A437E0" w:rsidRPr="001F557D" w:rsidRDefault="00A437E0" w:rsidP="00EA3470">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09B52657" w14:textId="77777777" w:rsidR="00A437E0" w:rsidRDefault="00A437E0" w:rsidP="00EA3470">
      <w:pPr>
        <w:pStyle w:val="Testonotaapidipagina"/>
        <w:jc w:val="both"/>
        <w:rPr>
          <w:sz w:val="16"/>
          <w:szCs w:val="16"/>
        </w:rPr>
      </w:pPr>
    </w:p>
    <w:p w14:paraId="058C7CA0" w14:textId="77777777" w:rsidR="00A437E0" w:rsidRDefault="00A437E0" w:rsidP="00EA3470">
      <w:pPr>
        <w:pStyle w:val="Testonotaapidipagina"/>
        <w:jc w:val="both"/>
        <w:rPr>
          <w:sz w:val="16"/>
          <w:szCs w:val="16"/>
        </w:rPr>
      </w:pPr>
    </w:p>
    <w:p w14:paraId="7995AF42" w14:textId="77777777" w:rsidR="00A437E0" w:rsidRPr="00440A7A" w:rsidRDefault="00A437E0" w:rsidP="00EA3470">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F750F3" w14:textId="77777777" w:rsidR="00D24C3E" w:rsidRDefault="00D24C3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058" w:type="dxa"/>
      <w:tblInd w:w="-318" w:type="dxa"/>
      <w:tblLook w:val="04A0" w:firstRow="1" w:lastRow="0" w:firstColumn="1" w:lastColumn="0" w:noHBand="0" w:noVBand="1"/>
    </w:tblPr>
    <w:tblGrid>
      <w:gridCol w:w="18"/>
      <w:gridCol w:w="9621"/>
      <w:gridCol w:w="1154"/>
      <w:gridCol w:w="217"/>
      <w:gridCol w:w="48"/>
    </w:tblGrid>
    <w:tr w:rsidR="00A437E0" w:rsidRPr="00B11912" w14:paraId="5DC2411B" w14:textId="77777777" w:rsidTr="002461EF">
      <w:trPr>
        <w:gridBefore w:val="1"/>
        <w:gridAfter w:val="1"/>
        <w:wBefore w:w="318" w:type="dxa"/>
        <w:wAfter w:w="886" w:type="dxa"/>
      </w:trPr>
      <w:tc>
        <w:tcPr>
          <w:tcW w:w="8338" w:type="dxa"/>
          <w:shd w:val="clear" w:color="auto" w:fill="auto"/>
        </w:tcPr>
        <w:p w14:paraId="16361BF6" w14:textId="30A57447" w:rsidR="00A437E0" w:rsidRPr="00B11912" w:rsidRDefault="00D24C3E" w:rsidP="0013521B">
          <w:pPr>
            <w:widowControl/>
            <w:tabs>
              <w:tab w:val="center" w:pos="4819"/>
              <w:tab w:val="right" w:pos="9638"/>
            </w:tabs>
            <w:suppressAutoHyphens w:val="0"/>
            <w:ind w:left="-567"/>
            <w:rPr>
              <w:rFonts w:ascii="Calibri" w:hAnsi="Calibri"/>
              <w:kern w:val="0"/>
              <w:sz w:val="22"/>
              <w:szCs w:val="22"/>
              <w:lang w:eastAsia="en-US"/>
            </w:rPr>
          </w:pPr>
          <w:r w:rsidRPr="00D24C3E">
            <w:rPr>
              <w:noProof/>
              <w:lang w:eastAsia="it-IT"/>
            </w:rPr>
            <w:drawing>
              <wp:inline distT="0" distB="0" distL="0" distR="0" wp14:anchorId="566A9B43" wp14:editId="52D34084">
                <wp:extent cx="6332220" cy="42354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332220" cy="423545"/>
                        </a:xfrm>
                        <a:prstGeom prst="rect">
                          <a:avLst/>
                        </a:prstGeom>
                      </pic:spPr>
                    </pic:pic>
                  </a:graphicData>
                </a:graphic>
              </wp:inline>
            </w:drawing>
          </w:r>
        </w:p>
      </w:tc>
      <w:tc>
        <w:tcPr>
          <w:tcW w:w="1516" w:type="dxa"/>
          <w:gridSpan w:val="2"/>
          <w:shd w:val="clear" w:color="auto" w:fill="auto"/>
        </w:tcPr>
        <w:p w14:paraId="34DB57C0" w14:textId="0EB984E4" w:rsidR="00A437E0" w:rsidRPr="00B11912" w:rsidRDefault="00D24C3E" w:rsidP="00B11912">
          <w:pPr>
            <w:widowControl/>
            <w:tabs>
              <w:tab w:val="center" w:pos="4819"/>
              <w:tab w:val="right" w:pos="9638"/>
            </w:tabs>
            <w:suppressAutoHyphens w:val="0"/>
            <w:spacing w:before="120"/>
            <w:jc w:val="right"/>
            <w:rPr>
              <w:rFonts w:ascii="Calibri" w:hAnsi="Calibri"/>
              <w:kern w:val="0"/>
              <w:sz w:val="22"/>
              <w:szCs w:val="22"/>
              <w:lang w:eastAsia="en-US"/>
            </w:rPr>
          </w:pPr>
          <w:r>
            <w:rPr>
              <w:noProof/>
              <w:lang w:eastAsia="it-IT"/>
            </w:rPr>
            <w:drawing>
              <wp:inline distT="0" distB="0" distL="0" distR="0" wp14:anchorId="7E2BE003" wp14:editId="743DD457">
                <wp:extent cx="724535" cy="25654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4535" cy="256540"/>
                        </a:xfrm>
                        <a:prstGeom prst="rect">
                          <a:avLst/>
                        </a:prstGeom>
                        <a:noFill/>
                        <a:ln>
                          <a:noFill/>
                        </a:ln>
                      </pic:spPr>
                    </pic:pic>
                  </a:graphicData>
                </a:graphic>
              </wp:inline>
            </w:drawing>
          </w:r>
        </w:p>
      </w:tc>
    </w:tr>
    <w:tr w:rsidR="00A437E0" w14:paraId="50ACF42D" w14:textId="77777777" w:rsidTr="002461EF">
      <w:tc>
        <w:tcPr>
          <w:tcW w:w="9814" w:type="dxa"/>
          <w:gridSpan w:val="3"/>
        </w:tcPr>
        <w:p w14:paraId="0A464A3B" w14:textId="712A878C" w:rsidR="00A437E0" w:rsidRDefault="00A437E0" w:rsidP="00D24C3E">
          <w:pPr>
            <w:pStyle w:val="Intestazione"/>
            <w:ind w:left="-426"/>
            <w:rPr>
              <w:rFonts w:eastAsia="Times New Roman"/>
            </w:rPr>
          </w:pPr>
          <w:r>
            <w:rPr>
              <w:rFonts w:eastAsia="Times New Roman"/>
            </w:rPr>
            <w:t>V</w:t>
          </w:r>
        </w:p>
      </w:tc>
      <w:tc>
        <w:tcPr>
          <w:tcW w:w="1244" w:type="dxa"/>
          <w:gridSpan w:val="2"/>
          <w:hideMark/>
        </w:tcPr>
        <w:p w14:paraId="459A6F4F" w14:textId="76F2AFC5" w:rsidR="00A437E0" w:rsidRDefault="00A437E0">
          <w:pPr>
            <w:pStyle w:val="Intestazione"/>
            <w:spacing w:before="120"/>
            <w:ind w:left="-274" w:firstLine="274"/>
            <w:jc w:val="right"/>
            <w:rPr>
              <w:rFonts w:eastAsia="Times New Roman"/>
            </w:rPr>
          </w:pPr>
        </w:p>
      </w:tc>
    </w:tr>
  </w:tbl>
  <w:p w14:paraId="662D8BD6" w14:textId="77777777" w:rsidR="00A437E0" w:rsidRDefault="00A437E0" w:rsidP="001E1CD5">
    <w:pPr>
      <w:pStyle w:val="Intestazione"/>
      <w:tabs>
        <w:tab w:val="clear" w:pos="9638"/>
      </w:tabs>
    </w:pPr>
  </w:p>
  <w:p w14:paraId="7C5A76A4" w14:textId="77777777" w:rsidR="00A437E0" w:rsidRDefault="00A437E0" w:rsidP="001E1CD5">
    <w:pPr>
      <w:pStyle w:val="Intestazione"/>
      <w:tabs>
        <w:tab w:val="clear" w:pos="9638"/>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8F0B8" w14:textId="77777777" w:rsidR="00D24C3E" w:rsidRDefault="00D24C3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8AE85560"/>
    <w:name w:val="WW8Num5"/>
    <w:lvl w:ilvl="0">
      <w:start w:val="3"/>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rPr>
        <w:rFonts w:hint="default"/>
      </w:rPr>
    </w:lvl>
    <w:lvl w:ilvl="2">
      <w:start w:val="1"/>
      <w:numFmt w:val="lowerRoman"/>
      <w:lvlText w:val="%3."/>
      <w:lvlJc w:val="right"/>
      <w:pPr>
        <w:tabs>
          <w:tab w:val="num" w:pos="-114"/>
        </w:tabs>
        <w:ind w:left="2046" w:hanging="180"/>
      </w:pPr>
      <w:rPr>
        <w:rFonts w:hint="default"/>
      </w:rPr>
    </w:lvl>
    <w:lvl w:ilvl="3">
      <w:start w:val="1"/>
      <w:numFmt w:val="decimal"/>
      <w:lvlText w:val="%4."/>
      <w:lvlJc w:val="left"/>
      <w:pPr>
        <w:tabs>
          <w:tab w:val="num" w:pos="-114"/>
        </w:tabs>
        <w:ind w:left="2766" w:hanging="360"/>
      </w:pPr>
      <w:rPr>
        <w:rFonts w:hint="default"/>
      </w:rPr>
    </w:lvl>
    <w:lvl w:ilvl="4">
      <w:start w:val="1"/>
      <w:numFmt w:val="lowerLetter"/>
      <w:lvlText w:val="%5."/>
      <w:lvlJc w:val="left"/>
      <w:pPr>
        <w:tabs>
          <w:tab w:val="num" w:pos="-114"/>
        </w:tabs>
        <w:ind w:left="3486" w:hanging="360"/>
      </w:pPr>
      <w:rPr>
        <w:rFonts w:hint="default"/>
      </w:rPr>
    </w:lvl>
    <w:lvl w:ilvl="5">
      <w:start w:val="1"/>
      <w:numFmt w:val="lowerRoman"/>
      <w:lvlText w:val="%6."/>
      <w:lvlJc w:val="right"/>
      <w:pPr>
        <w:tabs>
          <w:tab w:val="num" w:pos="-114"/>
        </w:tabs>
        <w:ind w:left="4206" w:hanging="180"/>
      </w:pPr>
      <w:rPr>
        <w:rFonts w:hint="default"/>
      </w:rPr>
    </w:lvl>
    <w:lvl w:ilvl="6">
      <w:start w:val="1"/>
      <w:numFmt w:val="decimal"/>
      <w:lvlText w:val="%7."/>
      <w:lvlJc w:val="left"/>
      <w:pPr>
        <w:tabs>
          <w:tab w:val="num" w:pos="-114"/>
        </w:tabs>
        <w:ind w:left="4926" w:hanging="360"/>
      </w:pPr>
      <w:rPr>
        <w:rFonts w:hint="default"/>
      </w:rPr>
    </w:lvl>
    <w:lvl w:ilvl="7">
      <w:start w:val="1"/>
      <w:numFmt w:val="lowerLetter"/>
      <w:lvlText w:val="%8."/>
      <w:lvlJc w:val="left"/>
      <w:pPr>
        <w:tabs>
          <w:tab w:val="num" w:pos="-114"/>
        </w:tabs>
        <w:ind w:left="5646" w:hanging="360"/>
      </w:pPr>
      <w:rPr>
        <w:rFonts w:hint="default"/>
      </w:rPr>
    </w:lvl>
    <w:lvl w:ilvl="8">
      <w:start w:val="1"/>
      <w:numFmt w:val="lowerRoman"/>
      <w:lvlText w:val="%9."/>
      <w:lvlJc w:val="right"/>
      <w:pPr>
        <w:tabs>
          <w:tab w:val="num" w:pos="-114"/>
        </w:tabs>
        <w:ind w:left="6366" w:hanging="180"/>
      </w:pPr>
      <w:rPr>
        <w:rFonts w:hint="default"/>
      </w:rPr>
    </w:lvl>
  </w:abstractNum>
  <w:abstractNum w:abstractNumId="2">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3">
    <w:nsid w:val="01F414A9"/>
    <w:multiLevelType w:val="hybridMultilevel"/>
    <w:tmpl w:val="9D4C041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4">
    <w:nsid w:val="029A7A3B"/>
    <w:multiLevelType w:val="hybridMultilevel"/>
    <w:tmpl w:val="E1C02DCA"/>
    <w:lvl w:ilvl="0" w:tplc="996890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D82949"/>
    <w:multiLevelType w:val="multilevel"/>
    <w:tmpl w:val="FAA4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42FC0"/>
    <w:multiLevelType w:val="hybridMultilevel"/>
    <w:tmpl w:val="3178345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80CCD"/>
    <w:multiLevelType w:val="hybridMultilevel"/>
    <w:tmpl w:val="AF64377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8">
    <w:nsid w:val="11B21D30"/>
    <w:multiLevelType w:val="hybridMultilevel"/>
    <w:tmpl w:val="9800DB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E55A25"/>
    <w:multiLevelType w:val="hybridMultilevel"/>
    <w:tmpl w:val="0C1CEFAE"/>
    <w:lvl w:ilvl="0" w:tplc="04100003">
      <w:start w:val="1"/>
      <w:numFmt w:val="bullet"/>
      <w:lvlText w:val="o"/>
      <w:lvlJc w:val="left"/>
      <w:pPr>
        <w:tabs>
          <w:tab w:val="num" w:pos="1566"/>
        </w:tabs>
        <w:ind w:left="1566" w:hanging="360"/>
      </w:pPr>
      <w:rPr>
        <w:rFonts w:ascii="Courier New" w:hAnsi="Courier New" w:cs="Courier New"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511E23"/>
    <w:multiLevelType w:val="hybridMultilevel"/>
    <w:tmpl w:val="CF5CBB94"/>
    <w:lvl w:ilvl="0" w:tplc="EC947654">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26DA3C1A"/>
    <w:multiLevelType w:val="hybridMultilevel"/>
    <w:tmpl w:val="5F08456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6">
    <w:nsid w:val="289A5BD0"/>
    <w:multiLevelType w:val="hybridMultilevel"/>
    <w:tmpl w:val="F76C819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9166208"/>
    <w:multiLevelType w:val="hybridMultilevel"/>
    <w:tmpl w:val="2450576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8">
    <w:nsid w:val="32634EE7"/>
    <w:multiLevelType w:val="hybridMultilevel"/>
    <w:tmpl w:val="119C06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F13A07"/>
    <w:multiLevelType w:val="hybridMultilevel"/>
    <w:tmpl w:val="1FEE5E7A"/>
    <w:lvl w:ilvl="0" w:tplc="6ABABC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B4453DD"/>
    <w:multiLevelType w:val="hybridMultilevel"/>
    <w:tmpl w:val="A03A3CDA"/>
    <w:lvl w:ilvl="0" w:tplc="6876CEFA">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3D4C4D77"/>
    <w:multiLevelType w:val="hybridMultilevel"/>
    <w:tmpl w:val="997A7DAC"/>
    <w:lvl w:ilvl="0" w:tplc="8B3AB5D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E690E22"/>
    <w:multiLevelType w:val="hybridMultilevel"/>
    <w:tmpl w:val="C464CE38"/>
    <w:lvl w:ilvl="0" w:tplc="0410000B">
      <w:start w:val="1"/>
      <w:numFmt w:val="bullet"/>
      <w:lvlText w:val=""/>
      <w:lvlJc w:val="left"/>
      <w:pPr>
        <w:ind w:left="991" w:hanging="360"/>
      </w:pPr>
      <w:rPr>
        <w:rFonts w:ascii="Wingdings" w:hAnsi="Wingdings" w:hint="default"/>
      </w:rPr>
    </w:lvl>
    <w:lvl w:ilvl="1" w:tplc="04100003" w:tentative="1">
      <w:start w:val="1"/>
      <w:numFmt w:val="bullet"/>
      <w:lvlText w:val="o"/>
      <w:lvlJc w:val="left"/>
      <w:pPr>
        <w:ind w:left="1711" w:hanging="360"/>
      </w:pPr>
      <w:rPr>
        <w:rFonts w:ascii="Courier New" w:hAnsi="Courier New" w:cs="Courier New" w:hint="default"/>
      </w:rPr>
    </w:lvl>
    <w:lvl w:ilvl="2" w:tplc="04100005" w:tentative="1">
      <w:start w:val="1"/>
      <w:numFmt w:val="bullet"/>
      <w:lvlText w:val=""/>
      <w:lvlJc w:val="left"/>
      <w:pPr>
        <w:ind w:left="2431" w:hanging="360"/>
      </w:pPr>
      <w:rPr>
        <w:rFonts w:ascii="Wingdings" w:hAnsi="Wingdings" w:hint="default"/>
      </w:rPr>
    </w:lvl>
    <w:lvl w:ilvl="3" w:tplc="04100001" w:tentative="1">
      <w:start w:val="1"/>
      <w:numFmt w:val="bullet"/>
      <w:lvlText w:val=""/>
      <w:lvlJc w:val="left"/>
      <w:pPr>
        <w:ind w:left="3151" w:hanging="360"/>
      </w:pPr>
      <w:rPr>
        <w:rFonts w:ascii="Symbol" w:hAnsi="Symbol" w:hint="default"/>
      </w:rPr>
    </w:lvl>
    <w:lvl w:ilvl="4" w:tplc="04100003" w:tentative="1">
      <w:start w:val="1"/>
      <w:numFmt w:val="bullet"/>
      <w:lvlText w:val="o"/>
      <w:lvlJc w:val="left"/>
      <w:pPr>
        <w:ind w:left="3871" w:hanging="360"/>
      </w:pPr>
      <w:rPr>
        <w:rFonts w:ascii="Courier New" w:hAnsi="Courier New" w:cs="Courier New" w:hint="default"/>
      </w:rPr>
    </w:lvl>
    <w:lvl w:ilvl="5" w:tplc="04100005" w:tentative="1">
      <w:start w:val="1"/>
      <w:numFmt w:val="bullet"/>
      <w:lvlText w:val=""/>
      <w:lvlJc w:val="left"/>
      <w:pPr>
        <w:ind w:left="4591" w:hanging="360"/>
      </w:pPr>
      <w:rPr>
        <w:rFonts w:ascii="Wingdings" w:hAnsi="Wingdings" w:hint="default"/>
      </w:rPr>
    </w:lvl>
    <w:lvl w:ilvl="6" w:tplc="04100001" w:tentative="1">
      <w:start w:val="1"/>
      <w:numFmt w:val="bullet"/>
      <w:lvlText w:val=""/>
      <w:lvlJc w:val="left"/>
      <w:pPr>
        <w:ind w:left="5311" w:hanging="360"/>
      </w:pPr>
      <w:rPr>
        <w:rFonts w:ascii="Symbol" w:hAnsi="Symbol" w:hint="default"/>
      </w:rPr>
    </w:lvl>
    <w:lvl w:ilvl="7" w:tplc="04100003" w:tentative="1">
      <w:start w:val="1"/>
      <w:numFmt w:val="bullet"/>
      <w:lvlText w:val="o"/>
      <w:lvlJc w:val="left"/>
      <w:pPr>
        <w:ind w:left="6031" w:hanging="360"/>
      </w:pPr>
      <w:rPr>
        <w:rFonts w:ascii="Courier New" w:hAnsi="Courier New" w:cs="Courier New" w:hint="default"/>
      </w:rPr>
    </w:lvl>
    <w:lvl w:ilvl="8" w:tplc="04100005" w:tentative="1">
      <w:start w:val="1"/>
      <w:numFmt w:val="bullet"/>
      <w:lvlText w:val=""/>
      <w:lvlJc w:val="left"/>
      <w:pPr>
        <w:ind w:left="6751" w:hanging="360"/>
      </w:pPr>
      <w:rPr>
        <w:rFonts w:ascii="Wingdings" w:hAnsi="Wingdings" w:hint="default"/>
      </w:rPr>
    </w:lvl>
  </w:abstractNum>
  <w:abstractNum w:abstractNumId="24">
    <w:nsid w:val="3E7D702F"/>
    <w:multiLevelType w:val="hybridMultilevel"/>
    <w:tmpl w:val="25FA2D3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5">
    <w:nsid w:val="43C23A01"/>
    <w:multiLevelType w:val="hybridMultilevel"/>
    <w:tmpl w:val="8E4ED0D4"/>
    <w:lvl w:ilvl="0" w:tplc="0410000F">
      <w:start w:val="1"/>
      <w:numFmt w:val="decimal"/>
      <w:lvlText w:val="%1."/>
      <w:lvlJc w:val="left"/>
      <w:pPr>
        <w:ind w:left="928"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0285F9A"/>
    <w:multiLevelType w:val="hybridMultilevel"/>
    <w:tmpl w:val="7C36A0D6"/>
    <w:lvl w:ilvl="0" w:tplc="E3C232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0DD6374"/>
    <w:multiLevelType w:val="hybridMultilevel"/>
    <w:tmpl w:val="3B36D52E"/>
    <w:lvl w:ilvl="0" w:tplc="CA140376">
      <w:start w:val="1"/>
      <w:numFmt w:val="bullet"/>
      <w:lvlText w:val="-"/>
      <w:lvlJc w:val="left"/>
      <w:pPr>
        <w:ind w:left="720" w:hanging="360"/>
      </w:pPr>
      <w:rPr>
        <w:rFonts w:ascii="Trebuchet MS" w:eastAsia="Times New Roman" w:hAnsi="Trebuchet M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0">
    <w:nsid w:val="527E6A7F"/>
    <w:multiLevelType w:val="hybridMultilevel"/>
    <w:tmpl w:val="D3F848A8"/>
    <w:lvl w:ilvl="0" w:tplc="E42C0B32">
      <w:numFmt w:val="bullet"/>
      <w:lvlText w:val=""/>
      <w:lvlJc w:val="left"/>
      <w:pPr>
        <w:ind w:left="556" w:hanging="284"/>
      </w:pPr>
      <w:rPr>
        <w:rFonts w:ascii="Symbol" w:eastAsia="Symbol" w:hAnsi="Symbol" w:cs="Symbol" w:hint="default"/>
        <w:w w:val="99"/>
        <w:sz w:val="12"/>
        <w:szCs w:val="12"/>
        <w:lang w:val="it-IT" w:eastAsia="en-US" w:bidi="ar-SA"/>
      </w:rPr>
    </w:lvl>
    <w:lvl w:ilvl="1" w:tplc="B96045A6">
      <w:numFmt w:val="bullet"/>
      <w:lvlText w:val=""/>
      <w:lvlJc w:val="left"/>
      <w:pPr>
        <w:ind w:left="839" w:hanging="284"/>
      </w:pPr>
      <w:rPr>
        <w:rFonts w:hint="default"/>
        <w:w w:val="100"/>
        <w:lang w:val="it-IT" w:eastAsia="en-US" w:bidi="ar-SA"/>
      </w:rPr>
    </w:lvl>
    <w:lvl w:ilvl="2" w:tplc="5C86F00E">
      <w:numFmt w:val="bullet"/>
      <w:lvlText w:val=""/>
      <w:lvlJc w:val="left"/>
      <w:pPr>
        <w:ind w:left="1124" w:hanging="284"/>
      </w:pPr>
      <w:rPr>
        <w:rFonts w:ascii="Symbol" w:eastAsia="Symbol" w:hAnsi="Symbol" w:cs="Symbol" w:hint="default"/>
        <w:w w:val="99"/>
        <w:sz w:val="12"/>
        <w:szCs w:val="12"/>
        <w:lang w:val="it-IT" w:eastAsia="en-US" w:bidi="ar-SA"/>
      </w:rPr>
    </w:lvl>
    <w:lvl w:ilvl="3" w:tplc="F4BA3246">
      <w:numFmt w:val="bullet"/>
      <w:lvlText w:val="•"/>
      <w:lvlJc w:val="left"/>
      <w:pPr>
        <w:ind w:left="1120" w:hanging="284"/>
      </w:pPr>
      <w:rPr>
        <w:rFonts w:hint="default"/>
        <w:lang w:val="it-IT" w:eastAsia="en-US" w:bidi="ar-SA"/>
      </w:rPr>
    </w:lvl>
    <w:lvl w:ilvl="4" w:tplc="F496C05C">
      <w:numFmt w:val="bullet"/>
      <w:lvlText w:val="•"/>
      <w:lvlJc w:val="left"/>
      <w:pPr>
        <w:ind w:left="2457" w:hanging="284"/>
      </w:pPr>
      <w:rPr>
        <w:rFonts w:hint="default"/>
        <w:lang w:val="it-IT" w:eastAsia="en-US" w:bidi="ar-SA"/>
      </w:rPr>
    </w:lvl>
    <w:lvl w:ilvl="5" w:tplc="FB14D8EA">
      <w:numFmt w:val="bullet"/>
      <w:lvlText w:val="•"/>
      <w:lvlJc w:val="left"/>
      <w:pPr>
        <w:ind w:left="3794" w:hanging="284"/>
      </w:pPr>
      <w:rPr>
        <w:rFonts w:hint="default"/>
        <w:lang w:val="it-IT" w:eastAsia="en-US" w:bidi="ar-SA"/>
      </w:rPr>
    </w:lvl>
    <w:lvl w:ilvl="6" w:tplc="1D6032D6">
      <w:numFmt w:val="bullet"/>
      <w:lvlText w:val="•"/>
      <w:lvlJc w:val="left"/>
      <w:pPr>
        <w:ind w:left="5131" w:hanging="284"/>
      </w:pPr>
      <w:rPr>
        <w:rFonts w:hint="default"/>
        <w:lang w:val="it-IT" w:eastAsia="en-US" w:bidi="ar-SA"/>
      </w:rPr>
    </w:lvl>
    <w:lvl w:ilvl="7" w:tplc="8E909B66">
      <w:numFmt w:val="bullet"/>
      <w:lvlText w:val="•"/>
      <w:lvlJc w:val="left"/>
      <w:pPr>
        <w:ind w:left="6468" w:hanging="284"/>
      </w:pPr>
      <w:rPr>
        <w:rFonts w:hint="default"/>
        <w:lang w:val="it-IT" w:eastAsia="en-US" w:bidi="ar-SA"/>
      </w:rPr>
    </w:lvl>
    <w:lvl w:ilvl="8" w:tplc="00308BCC">
      <w:numFmt w:val="bullet"/>
      <w:lvlText w:val="•"/>
      <w:lvlJc w:val="left"/>
      <w:pPr>
        <w:ind w:left="7805" w:hanging="284"/>
      </w:pPr>
      <w:rPr>
        <w:rFonts w:hint="default"/>
        <w:lang w:val="it-IT" w:eastAsia="en-US" w:bidi="ar-SA"/>
      </w:rPr>
    </w:lvl>
  </w:abstractNum>
  <w:abstractNum w:abstractNumId="31">
    <w:nsid w:val="530C38A7"/>
    <w:multiLevelType w:val="hybridMultilevel"/>
    <w:tmpl w:val="50EE3B1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2">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2330B8C"/>
    <w:multiLevelType w:val="hybridMultilevel"/>
    <w:tmpl w:val="91FAD018"/>
    <w:lvl w:ilvl="0" w:tplc="A93AA1FA">
      <w:start w:val="3"/>
      <w:numFmt w:val="bullet"/>
      <w:lvlText w:val="-"/>
      <w:lvlJc w:val="left"/>
      <w:pPr>
        <w:ind w:left="1070" w:hanging="360"/>
      </w:pPr>
      <w:rPr>
        <w:rFonts w:ascii="Trebuchet MS" w:eastAsia="Times New Roman" w:hAnsi="Trebuchet MS"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4">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5">
    <w:nsid w:val="63730ABC"/>
    <w:multiLevelType w:val="hybridMultilevel"/>
    <w:tmpl w:val="DB82CBFE"/>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9E3024E"/>
    <w:multiLevelType w:val="hybridMultilevel"/>
    <w:tmpl w:val="D5C6A1CC"/>
    <w:lvl w:ilvl="0" w:tplc="C18CB48C">
      <w:start w:val="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E6F556C"/>
    <w:multiLevelType w:val="hybridMultilevel"/>
    <w:tmpl w:val="0382CD82"/>
    <w:lvl w:ilvl="0" w:tplc="E3C2322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283543E"/>
    <w:multiLevelType w:val="hybridMultilevel"/>
    <w:tmpl w:val="3BC0B6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nsid w:val="7423346A"/>
    <w:multiLevelType w:val="hybridMultilevel"/>
    <w:tmpl w:val="22403E28"/>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nsid w:val="74E425DB"/>
    <w:multiLevelType w:val="hybridMultilevel"/>
    <w:tmpl w:val="D8BC61F4"/>
    <w:lvl w:ilvl="0" w:tplc="DDCA2338">
      <w:numFmt w:val="bullet"/>
      <w:lvlText w:val="□"/>
      <w:lvlJc w:val="left"/>
      <w:pPr>
        <w:tabs>
          <w:tab w:val="num" w:pos="647"/>
        </w:tabs>
        <w:ind w:left="647" w:hanging="363"/>
      </w:pPr>
      <w:rPr>
        <w:rFonts w:ascii="Times New Roman" w:eastAsia="Times New Roman" w:hAnsi="Times New Roman" w:hint="default"/>
        <w:sz w:val="32"/>
      </w:rPr>
    </w:lvl>
    <w:lvl w:ilvl="1" w:tplc="BB6A77B2">
      <w:start w:val="1"/>
      <w:numFmt w:val="lowerLetter"/>
      <w:lvlText w:val="%2)"/>
      <w:lvlJc w:val="left"/>
      <w:pPr>
        <w:tabs>
          <w:tab w:val="num" w:pos="284"/>
        </w:tabs>
        <w:ind w:left="284"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948"/>
        </w:tabs>
        <w:ind w:left="948" w:hanging="664"/>
      </w:pPr>
      <w:rPr>
        <w:rFonts w:ascii="Verdana" w:hAnsi="Verdana" w:cs="Times New Roman" w:hint="default"/>
        <w:b w:val="0"/>
        <w:i w:val="0"/>
        <w:sz w:val="32"/>
        <w:szCs w:val="32"/>
      </w:rPr>
    </w:lvl>
    <w:lvl w:ilvl="3" w:tplc="55C03C14">
      <w:numFmt w:val="bullet"/>
      <w:lvlText w:val="□"/>
      <w:lvlJc w:val="left"/>
      <w:pPr>
        <w:tabs>
          <w:tab w:val="num" w:pos="948"/>
        </w:tabs>
        <w:ind w:left="948" w:hanging="341"/>
      </w:pPr>
      <w:rPr>
        <w:rFonts w:ascii="Times New Roman" w:eastAsia="Times New Roman" w:hAnsi="Times New Roman" w:hint="default"/>
        <w:sz w:val="32"/>
      </w:rPr>
    </w:lvl>
    <w:lvl w:ilvl="4" w:tplc="04100003" w:tentative="1">
      <w:start w:val="1"/>
      <w:numFmt w:val="bullet"/>
      <w:lvlText w:val="o"/>
      <w:lvlJc w:val="left"/>
      <w:pPr>
        <w:tabs>
          <w:tab w:val="num" w:pos="3527"/>
        </w:tabs>
        <w:ind w:left="3527" w:hanging="360"/>
      </w:pPr>
      <w:rPr>
        <w:rFonts w:ascii="Courier New" w:hAnsi="Courier New" w:hint="default"/>
      </w:rPr>
    </w:lvl>
    <w:lvl w:ilvl="5" w:tplc="04100005" w:tentative="1">
      <w:start w:val="1"/>
      <w:numFmt w:val="bullet"/>
      <w:lvlText w:val=""/>
      <w:lvlJc w:val="left"/>
      <w:pPr>
        <w:tabs>
          <w:tab w:val="num" w:pos="4247"/>
        </w:tabs>
        <w:ind w:left="4247" w:hanging="360"/>
      </w:pPr>
      <w:rPr>
        <w:rFonts w:ascii="Wingdings" w:hAnsi="Wingdings" w:hint="default"/>
      </w:rPr>
    </w:lvl>
    <w:lvl w:ilvl="6" w:tplc="04100001" w:tentative="1">
      <w:start w:val="1"/>
      <w:numFmt w:val="bullet"/>
      <w:lvlText w:val=""/>
      <w:lvlJc w:val="left"/>
      <w:pPr>
        <w:tabs>
          <w:tab w:val="num" w:pos="4967"/>
        </w:tabs>
        <w:ind w:left="4967" w:hanging="360"/>
      </w:pPr>
      <w:rPr>
        <w:rFonts w:ascii="Symbol" w:hAnsi="Symbol" w:hint="default"/>
      </w:rPr>
    </w:lvl>
    <w:lvl w:ilvl="7" w:tplc="04100003" w:tentative="1">
      <w:start w:val="1"/>
      <w:numFmt w:val="bullet"/>
      <w:lvlText w:val="o"/>
      <w:lvlJc w:val="left"/>
      <w:pPr>
        <w:tabs>
          <w:tab w:val="num" w:pos="5687"/>
        </w:tabs>
        <w:ind w:left="5687" w:hanging="360"/>
      </w:pPr>
      <w:rPr>
        <w:rFonts w:ascii="Courier New" w:hAnsi="Courier New" w:hint="default"/>
      </w:rPr>
    </w:lvl>
    <w:lvl w:ilvl="8" w:tplc="04100005" w:tentative="1">
      <w:start w:val="1"/>
      <w:numFmt w:val="bullet"/>
      <w:lvlText w:val=""/>
      <w:lvlJc w:val="left"/>
      <w:pPr>
        <w:tabs>
          <w:tab w:val="num" w:pos="6407"/>
        </w:tabs>
        <w:ind w:left="6407" w:hanging="360"/>
      </w:pPr>
      <w:rPr>
        <w:rFonts w:ascii="Wingdings" w:hAnsi="Wingdings" w:hint="default"/>
      </w:rPr>
    </w:lvl>
  </w:abstractNum>
  <w:abstractNum w:abstractNumId="46">
    <w:nsid w:val="7EB82CE7"/>
    <w:multiLevelType w:val="hybridMultilevel"/>
    <w:tmpl w:val="EDBE42FC"/>
    <w:lvl w:ilvl="0" w:tplc="E06AC5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7"/>
  </w:num>
  <w:num w:numId="4">
    <w:abstractNumId w:val="11"/>
  </w:num>
  <w:num w:numId="5">
    <w:abstractNumId w:val="15"/>
  </w:num>
  <w:num w:numId="6">
    <w:abstractNumId w:val="6"/>
  </w:num>
  <w:num w:numId="7">
    <w:abstractNumId w:val="35"/>
  </w:num>
  <w:num w:numId="8">
    <w:abstractNumId w:val="8"/>
  </w:num>
  <w:num w:numId="9">
    <w:abstractNumId w:val="33"/>
  </w:num>
  <w:num w:numId="10">
    <w:abstractNumId w:val="21"/>
  </w:num>
  <w:num w:numId="11">
    <w:abstractNumId w:val="4"/>
  </w:num>
  <w:num w:numId="12">
    <w:abstractNumId w:val="12"/>
  </w:num>
  <w:num w:numId="13">
    <w:abstractNumId w:val="39"/>
  </w:num>
  <w:num w:numId="14">
    <w:abstractNumId w:val="10"/>
  </w:num>
  <w:num w:numId="15">
    <w:abstractNumId w:val="32"/>
  </w:num>
  <w:num w:numId="16">
    <w:abstractNumId w:val="29"/>
  </w:num>
  <w:num w:numId="17">
    <w:abstractNumId w:val="41"/>
  </w:num>
  <w:num w:numId="18">
    <w:abstractNumId w:val="34"/>
  </w:num>
  <w:num w:numId="19">
    <w:abstractNumId w:val="25"/>
  </w:num>
  <w:num w:numId="20">
    <w:abstractNumId w:val="45"/>
  </w:num>
  <w:num w:numId="21">
    <w:abstractNumId w:val="36"/>
  </w:num>
  <w:num w:numId="22">
    <w:abstractNumId w:val="26"/>
  </w:num>
  <w:num w:numId="23">
    <w:abstractNumId w:val="14"/>
  </w:num>
  <w:num w:numId="24">
    <w:abstractNumId w:val="20"/>
  </w:num>
  <w:num w:numId="25">
    <w:abstractNumId w:val="46"/>
  </w:num>
  <w:num w:numId="26">
    <w:abstractNumId w:val="40"/>
  </w:num>
  <w:num w:numId="27">
    <w:abstractNumId w:val="27"/>
  </w:num>
  <w:num w:numId="28">
    <w:abstractNumId w:val="37"/>
  </w:num>
  <w:num w:numId="29">
    <w:abstractNumId w:val="28"/>
  </w:num>
  <w:num w:numId="30">
    <w:abstractNumId w:val="38"/>
  </w:num>
  <w:num w:numId="31">
    <w:abstractNumId w:val="30"/>
  </w:num>
  <w:num w:numId="32">
    <w:abstractNumId w:val="3"/>
  </w:num>
  <w:num w:numId="33">
    <w:abstractNumId w:val="17"/>
  </w:num>
  <w:num w:numId="34">
    <w:abstractNumId w:val="23"/>
  </w:num>
  <w:num w:numId="35">
    <w:abstractNumId w:val="42"/>
  </w:num>
  <w:num w:numId="36">
    <w:abstractNumId w:val="24"/>
  </w:num>
  <w:num w:numId="37">
    <w:abstractNumId w:val="31"/>
  </w:num>
  <w:num w:numId="38">
    <w:abstractNumId w:val="5"/>
  </w:num>
  <w:num w:numId="39">
    <w:abstractNumId w:val="1"/>
  </w:num>
  <w:num w:numId="40">
    <w:abstractNumId w:val="2"/>
  </w:num>
  <w:num w:numId="41">
    <w:abstractNumId w:val="43"/>
  </w:num>
  <w:num w:numId="42">
    <w:abstractNumId w:val="44"/>
  </w:num>
  <w:num w:numId="43">
    <w:abstractNumId w:val="22"/>
  </w:num>
  <w:num w:numId="44">
    <w:abstractNumId w:val="13"/>
  </w:num>
  <w:num w:numId="45">
    <w:abstractNumId w:val="9"/>
  </w:num>
  <w:num w:numId="46">
    <w:abstractNumId w:val="18"/>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defaultTabStop w:val="709"/>
  <w:hyphenationZone w:val="283"/>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EF"/>
    <w:rsid w:val="00006BA3"/>
    <w:rsid w:val="0001365E"/>
    <w:rsid w:val="000168F6"/>
    <w:rsid w:val="00021251"/>
    <w:rsid w:val="00046D6E"/>
    <w:rsid w:val="000527A8"/>
    <w:rsid w:val="00056695"/>
    <w:rsid w:val="000642FA"/>
    <w:rsid w:val="00071C85"/>
    <w:rsid w:val="0007391C"/>
    <w:rsid w:val="00085DBE"/>
    <w:rsid w:val="00091FE2"/>
    <w:rsid w:val="000932EF"/>
    <w:rsid w:val="000951C8"/>
    <w:rsid w:val="000958D4"/>
    <w:rsid w:val="000B26B7"/>
    <w:rsid w:val="000C5383"/>
    <w:rsid w:val="000F0685"/>
    <w:rsid w:val="000F110C"/>
    <w:rsid w:val="000F2748"/>
    <w:rsid w:val="000F6650"/>
    <w:rsid w:val="000F6C0A"/>
    <w:rsid w:val="00116A64"/>
    <w:rsid w:val="0013521B"/>
    <w:rsid w:val="0014793A"/>
    <w:rsid w:val="00150523"/>
    <w:rsid w:val="00194101"/>
    <w:rsid w:val="001A6629"/>
    <w:rsid w:val="001A79CB"/>
    <w:rsid w:val="001B2F2C"/>
    <w:rsid w:val="001B610A"/>
    <w:rsid w:val="001C69F1"/>
    <w:rsid w:val="001D02F9"/>
    <w:rsid w:val="001E0274"/>
    <w:rsid w:val="001E1CD5"/>
    <w:rsid w:val="001F557D"/>
    <w:rsid w:val="00207CFB"/>
    <w:rsid w:val="002275FB"/>
    <w:rsid w:val="00231AE8"/>
    <w:rsid w:val="002461EF"/>
    <w:rsid w:val="00263B37"/>
    <w:rsid w:val="00263F3B"/>
    <w:rsid w:val="00267E7C"/>
    <w:rsid w:val="0028306D"/>
    <w:rsid w:val="002854B5"/>
    <w:rsid w:val="00292867"/>
    <w:rsid w:val="00294C9D"/>
    <w:rsid w:val="002A6661"/>
    <w:rsid w:val="002B32AB"/>
    <w:rsid w:val="002B528B"/>
    <w:rsid w:val="002B540E"/>
    <w:rsid w:val="002B6836"/>
    <w:rsid w:val="002B75EF"/>
    <w:rsid w:val="002B7921"/>
    <w:rsid w:val="002C227C"/>
    <w:rsid w:val="002C2AD9"/>
    <w:rsid w:val="002D24B9"/>
    <w:rsid w:val="002D43F8"/>
    <w:rsid w:val="002E579B"/>
    <w:rsid w:val="00300F54"/>
    <w:rsid w:val="00325B80"/>
    <w:rsid w:val="00331FC6"/>
    <w:rsid w:val="00363785"/>
    <w:rsid w:val="00365FB5"/>
    <w:rsid w:val="003F2E5F"/>
    <w:rsid w:val="0040307F"/>
    <w:rsid w:val="0042716B"/>
    <w:rsid w:val="00430D3F"/>
    <w:rsid w:val="00454083"/>
    <w:rsid w:val="004609F6"/>
    <w:rsid w:val="004672B1"/>
    <w:rsid w:val="004703BC"/>
    <w:rsid w:val="00476108"/>
    <w:rsid w:val="00482D22"/>
    <w:rsid w:val="0049590F"/>
    <w:rsid w:val="004B68F0"/>
    <w:rsid w:val="004E4ECB"/>
    <w:rsid w:val="004E6754"/>
    <w:rsid w:val="004F1FD0"/>
    <w:rsid w:val="004F7EBE"/>
    <w:rsid w:val="00505038"/>
    <w:rsid w:val="00527810"/>
    <w:rsid w:val="00535984"/>
    <w:rsid w:val="00565184"/>
    <w:rsid w:val="0058282F"/>
    <w:rsid w:val="005A256B"/>
    <w:rsid w:val="005A5926"/>
    <w:rsid w:val="005C76D5"/>
    <w:rsid w:val="005D6DA3"/>
    <w:rsid w:val="005E21A2"/>
    <w:rsid w:val="00600295"/>
    <w:rsid w:val="00611AFA"/>
    <w:rsid w:val="00635CDC"/>
    <w:rsid w:val="00651923"/>
    <w:rsid w:val="0065290E"/>
    <w:rsid w:val="00662059"/>
    <w:rsid w:val="00666A5A"/>
    <w:rsid w:val="00677C6D"/>
    <w:rsid w:val="006A437D"/>
    <w:rsid w:val="006A503C"/>
    <w:rsid w:val="006C632B"/>
    <w:rsid w:val="006D16B1"/>
    <w:rsid w:val="006D226C"/>
    <w:rsid w:val="006E2591"/>
    <w:rsid w:val="00703E57"/>
    <w:rsid w:val="00710A3A"/>
    <w:rsid w:val="00725185"/>
    <w:rsid w:val="00726A45"/>
    <w:rsid w:val="007426B6"/>
    <w:rsid w:val="007514DF"/>
    <w:rsid w:val="00753730"/>
    <w:rsid w:val="00771160"/>
    <w:rsid w:val="00777AB4"/>
    <w:rsid w:val="00780F37"/>
    <w:rsid w:val="00784451"/>
    <w:rsid w:val="007911AC"/>
    <w:rsid w:val="0079280D"/>
    <w:rsid w:val="0079455A"/>
    <w:rsid w:val="00794955"/>
    <w:rsid w:val="007A0FEC"/>
    <w:rsid w:val="007A4E6E"/>
    <w:rsid w:val="007B4905"/>
    <w:rsid w:val="007B5149"/>
    <w:rsid w:val="007B77A8"/>
    <w:rsid w:val="007C262C"/>
    <w:rsid w:val="007C5473"/>
    <w:rsid w:val="007D661C"/>
    <w:rsid w:val="007F2EA8"/>
    <w:rsid w:val="00812315"/>
    <w:rsid w:val="00812D5F"/>
    <w:rsid w:val="00812EB2"/>
    <w:rsid w:val="008140C5"/>
    <w:rsid w:val="008163D8"/>
    <w:rsid w:val="008420A3"/>
    <w:rsid w:val="00843B1A"/>
    <w:rsid w:val="00852233"/>
    <w:rsid w:val="0086099F"/>
    <w:rsid w:val="008631D1"/>
    <w:rsid w:val="00865013"/>
    <w:rsid w:val="008734A4"/>
    <w:rsid w:val="00875A74"/>
    <w:rsid w:val="00875F39"/>
    <w:rsid w:val="008867B9"/>
    <w:rsid w:val="008B5D06"/>
    <w:rsid w:val="008C05DE"/>
    <w:rsid w:val="008C3A79"/>
    <w:rsid w:val="008D5DE1"/>
    <w:rsid w:val="008E30EF"/>
    <w:rsid w:val="008E385B"/>
    <w:rsid w:val="008F7611"/>
    <w:rsid w:val="009006F4"/>
    <w:rsid w:val="009272F8"/>
    <w:rsid w:val="009311D4"/>
    <w:rsid w:val="009466D7"/>
    <w:rsid w:val="00951C22"/>
    <w:rsid w:val="0095492D"/>
    <w:rsid w:val="00954B16"/>
    <w:rsid w:val="00956C13"/>
    <w:rsid w:val="00956F4A"/>
    <w:rsid w:val="00957B42"/>
    <w:rsid w:val="0096143C"/>
    <w:rsid w:val="0096273B"/>
    <w:rsid w:val="00964125"/>
    <w:rsid w:val="0096729E"/>
    <w:rsid w:val="009808AD"/>
    <w:rsid w:val="009830E1"/>
    <w:rsid w:val="009A1511"/>
    <w:rsid w:val="009B2289"/>
    <w:rsid w:val="009D53A4"/>
    <w:rsid w:val="009E1B6B"/>
    <w:rsid w:val="009F1096"/>
    <w:rsid w:val="009F269C"/>
    <w:rsid w:val="00A02970"/>
    <w:rsid w:val="00A0304C"/>
    <w:rsid w:val="00A055CB"/>
    <w:rsid w:val="00A23B0C"/>
    <w:rsid w:val="00A34117"/>
    <w:rsid w:val="00A40F69"/>
    <w:rsid w:val="00A437E0"/>
    <w:rsid w:val="00A53406"/>
    <w:rsid w:val="00A53739"/>
    <w:rsid w:val="00A54304"/>
    <w:rsid w:val="00A6089B"/>
    <w:rsid w:val="00AC513A"/>
    <w:rsid w:val="00AD4E34"/>
    <w:rsid w:val="00AE1FA8"/>
    <w:rsid w:val="00B004C4"/>
    <w:rsid w:val="00B11912"/>
    <w:rsid w:val="00B205FF"/>
    <w:rsid w:val="00B25D2B"/>
    <w:rsid w:val="00B27566"/>
    <w:rsid w:val="00B75066"/>
    <w:rsid w:val="00BA0D48"/>
    <w:rsid w:val="00BA2E12"/>
    <w:rsid w:val="00BB1536"/>
    <w:rsid w:val="00BC01AE"/>
    <w:rsid w:val="00BD6C1B"/>
    <w:rsid w:val="00BE5453"/>
    <w:rsid w:val="00BF62D7"/>
    <w:rsid w:val="00C1225B"/>
    <w:rsid w:val="00C14703"/>
    <w:rsid w:val="00C1662E"/>
    <w:rsid w:val="00C17A23"/>
    <w:rsid w:val="00C22F9D"/>
    <w:rsid w:val="00C37656"/>
    <w:rsid w:val="00C57B90"/>
    <w:rsid w:val="00C63729"/>
    <w:rsid w:val="00C8200F"/>
    <w:rsid w:val="00C86C22"/>
    <w:rsid w:val="00C922D7"/>
    <w:rsid w:val="00CB52B8"/>
    <w:rsid w:val="00CC0CCE"/>
    <w:rsid w:val="00CC6A0E"/>
    <w:rsid w:val="00CD7DA1"/>
    <w:rsid w:val="00CE13D2"/>
    <w:rsid w:val="00CF2294"/>
    <w:rsid w:val="00CF54C5"/>
    <w:rsid w:val="00D11AD5"/>
    <w:rsid w:val="00D16DAE"/>
    <w:rsid w:val="00D23D6D"/>
    <w:rsid w:val="00D24C3E"/>
    <w:rsid w:val="00D25C26"/>
    <w:rsid w:val="00D36381"/>
    <w:rsid w:val="00D56837"/>
    <w:rsid w:val="00D6658F"/>
    <w:rsid w:val="00DA43BB"/>
    <w:rsid w:val="00DB35EF"/>
    <w:rsid w:val="00DB4F43"/>
    <w:rsid w:val="00DD505B"/>
    <w:rsid w:val="00DE23D5"/>
    <w:rsid w:val="00DE4D67"/>
    <w:rsid w:val="00DF42DE"/>
    <w:rsid w:val="00DF44C5"/>
    <w:rsid w:val="00DF52EC"/>
    <w:rsid w:val="00E326B5"/>
    <w:rsid w:val="00E37C9E"/>
    <w:rsid w:val="00E430F6"/>
    <w:rsid w:val="00E52988"/>
    <w:rsid w:val="00E53C7D"/>
    <w:rsid w:val="00E61CFC"/>
    <w:rsid w:val="00E73293"/>
    <w:rsid w:val="00E8341D"/>
    <w:rsid w:val="00E913A9"/>
    <w:rsid w:val="00E937DA"/>
    <w:rsid w:val="00EA2D16"/>
    <w:rsid w:val="00EA3470"/>
    <w:rsid w:val="00ED25D4"/>
    <w:rsid w:val="00EE1FD2"/>
    <w:rsid w:val="00EF6C68"/>
    <w:rsid w:val="00F01604"/>
    <w:rsid w:val="00F0624E"/>
    <w:rsid w:val="00F13304"/>
    <w:rsid w:val="00F20396"/>
    <w:rsid w:val="00F55D05"/>
    <w:rsid w:val="00F67942"/>
    <w:rsid w:val="00F75E8B"/>
    <w:rsid w:val="00F8275D"/>
    <w:rsid w:val="00F85E3D"/>
    <w:rsid w:val="00F93EC0"/>
    <w:rsid w:val="00F96F5D"/>
    <w:rsid w:val="00FA49D8"/>
    <w:rsid w:val="00FA7E04"/>
    <w:rsid w:val="00FF2E62"/>
    <w:rsid w:val="00FF4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EC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215428">
      <w:bodyDiv w:val="1"/>
      <w:marLeft w:val="0"/>
      <w:marRight w:val="0"/>
      <w:marTop w:val="0"/>
      <w:marBottom w:val="0"/>
      <w:divBdr>
        <w:top w:val="none" w:sz="0" w:space="0" w:color="auto"/>
        <w:left w:val="none" w:sz="0" w:space="0" w:color="auto"/>
        <w:bottom w:val="none" w:sz="0" w:space="0" w:color="auto"/>
        <w:right w:val="none" w:sz="0" w:space="0" w:color="auto"/>
      </w:divBdr>
    </w:div>
    <w:div w:id="1746876940">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ec.protocollo.comunerho@legalmail.it"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CC1E4-259D-45F5-9887-B2381C825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29</Pages>
  <Words>7343</Words>
  <Characters>41857</Characters>
  <Application>Microsoft Office Word</Application>
  <DocSecurity>0</DocSecurity>
  <Lines>348</Lines>
  <Paragraphs>98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Patrizia Porrati</cp:lastModifiedBy>
  <cp:revision>150</cp:revision>
  <cp:lastPrinted>2021-03-20T08:47:00Z</cp:lastPrinted>
  <dcterms:created xsi:type="dcterms:W3CDTF">2021-01-31T12:24:00Z</dcterms:created>
  <dcterms:modified xsi:type="dcterms:W3CDTF">2024-10-09T11:54:00Z</dcterms:modified>
</cp:coreProperties>
</file>